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FB1" w:rsidRDefault="004E6229">
      <w:pPr>
        <w:spacing w:before="68"/>
        <w:ind w:left="794" w:right="210"/>
        <w:jc w:val="center"/>
        <w:rPr>
          <w:sz w:val="33"/>
        </w:rPr>
      </w:pPr>
      <w:r>
        <w:rPr>
          <w:color w:val="3B3B3B"/>
          <w:sz w:val="33"/>
        </w:rPr>
        <w:t xml:space="preserve"> П</w:t>
      </w:r>
      <w:r w:rsidR="00126A01">
        <w:rPr>
          <w:color w:val="3B3B3B"/>
          <w:sz w:val="33"/>
        </w:rPr>
        <w:t>убличны</w:t>
      </w:r>
      <w:r>
        <w:rPr>
          <w:color w:val="3B3B3B"/>
          <w:sz w:val="33"/>
        </w:rPr>
        <w:t xml:space="preserve">е   </w:t>
      </w:r>
      <w:r w:rsidR="006877A4">
        <w:rPr>
          <w:color w:val="444444"/>
          <w:spacing w:val="-2"/>
          <w:sz w:val="33"/>
        </w:rPr>
        <w:t>слушания</w:t>
      </w:r>
      <w:bookmarkStart w:id="0" w:name="_GoBack"/>
      <w:bookmarkEnd w:id="0"/>
    </w:p>
    <w:p w:rsidR="004E6229" w:rsidRDefault="004E6229" w:rsidP="004E6229">
      <w:pPr>
        <w:spacing w:before="4"/>
        <w:ind w:left="650" w:right="210"/>
        <w:jc w:val="center"/>
        <w:rPr>
          <w:color w:val="424242"/>
          <w:sz w:val="31"/>
        </w:rPr>
      </w:pPr>
      <w:r>
        <w:rPr>
          <w:color w:val="494949"/>
          <w:sz w:val="33"/>
        </w:rPr>
        <w:t>п</w:t>
      </w:r>
      <w:r w:rsidR="00126A01">
        <w:rPr>
          <w:color w:val="494949"/>
          <w:sz w:val="33"/>
        </w:rPr>
        <w:t>о</w:t>
      </w:r>
      <w:r>
        <w:rPr>
          <w:color w:val="494949"/>
          <w:sz w:val="33"/>
        </w:rPr>
        <w:t xml:space="preserve">  </w:t>
      </w:r>
      <w:r w:rsidR="00126A01">
        <w:rPr>
          <w:color w:val="424242"/>
          <w:sz w:val="33"/>
        </w:rPr>
        <w:t>проекту</w:t>
      </w:r>
      <w:r>
        <w:rPr>
          <w:color w:val="424242"/>
          <w:sz w:val="33"/>
        </w:rPr>
        <w:t xml:space="preserve"> </w:t>
      </w:r>
      <w:r w:rsidR="00126A01">
        <w:rPr>
          <w:color w:val="3F3F3F"/>
          <w:sz w:val="33"/>
        </w:rPr>
        <w:t>бюджета</w:t>
      </w:r>
      <w:r>
        <w:rPr>
          <w:color w:val="3F3F3F"/>
          <w:sz w:val="33"/>
        </w:rPr>
        <w:t xml:space="preserve"> муниципального образования «Ершичский муниципальный округ» Смоленской области </w:t>
      </w:r>
      <w:r w:rsidR="00126A01">
        <w:rPr>
          <w:color w:val="4B4B4B"/>
          <w:sz w:val="33"/>
        </w:rPr>
        <w:t>на</w:t>
      </w:r>
      <w:r>
        <w:rPr>
          <w:color w:val="4B4B4B"/>
          <w:sz w:val="33"/>
        </w:rPr>
        <w:t xml:space="preserve"> </w:t>
      </w:r>
      <w:r w:rsidR="00126A01">
        <w:rPr>
          <w:color w:val="3B3B3B"/>
          <w:sz w:val="33"/>
        </w:rPr>
        <w:t>202</w:t>
      </w:r>
      <w:r>
        <w:rPr>
          <w:color w:val="3B3B3B"/>
          <w:sz w:val="33"/>
        </w:rPr>
        <w:t xml:space="preserve">5 </w:t>
      </w:r>
      <w:r w:rsidR="00126A01">
        <w:rPr>
          <w:color w:val="444444"/>
          <w:sz w:val="33"/>
        </w:rPr>
        <w:t>год</w:t>
      </w:r>
      <w:r>
        <w:rPr>
          <w:color w:val="444444"/>
          <w:sz w:val="33"/>
        </w:rPr>
        <w:t xml:space="preserve">  </w:t>
      </w:r>
      <w:r w:rsidR="00126A01">
        <w:rPr>
          <w:color w:val="424242"/>
          <w:sz w:val="33"/>
        </w:rPr>
        <w:t>и</w:t>
      </w:r>
      <w:r>
        <w:rPr>
          <w:color w:val="424242"/>
          <w:sz w:val="33"/>
        </w:rPr>
        <w:t xml:space="preserve"> </w:t>
      </w:r>
      <w:r w:rsidR="00126A01">
        <w:rPr>
          <w:color w:val="4B4B4B"/>
          <w:sz w:val="33"/>
        </w:rPr>
        <w:t>на</w:t>
      </w:r>
      <w:r>
        <w:rPr>
          <w:color w:val="4B4B4B"/>
          <w:sz w:val="33"/>
        </w:rPr>
        <w:t xml:space="preserve"> </w:t>
      </w:r>
      <w:r w:rsidR="00126A01">
        <w:rPr>
          <w:color w:val="494949"/>
          <w:sz w:val="33"/>
        </w:rPr>
        <w:t>плановый</w:t>
      </w:r>
      <w:r>
        <w:rPr>
          <w:color w:val="494949"/>
          <w:sz w:val="33"/>
        </w:rPr>
        <w:t xml:space="preserve"> </w:t>
      </w:r>
      <w:r w:rsidR="00126A01">
        <w:rPr>
          <w:color w:val="414141"/>
          <w:spacing w:val="-2"/>
          <w:sz w:val="33"/>
        </w:rPr>
        <w:t>период</w:t>
      </w:r>
      <w:r>
        <w:rPr>
          <w:color w:val="414141"/>
          <w:spacing w:val="-2"/>
          <w:sz w:val="33"/>
        </w:rPr>
        <w:t xml:space="preserve"> </w:t>
      </w:r>
      <w:r w:rsidR="00126A01">
        <w:rPr>
          <w:color w:val="444444"/>
          <w:sz w:val="31"/>
        </w:rPr>
        <w:t>202</w:t>
      </w:r>
      <w:r>
        <w:rPr>
          <w:color w:val="444444"/>
          <w:sz w:val="31"/>
        </w:rPr>
        <w:t>6</w:t>
      </w:r>
      <w:r w:rsidR="00126A01">
        <w:rPr>
          <w:color w:val="444444"/>
          <w:sz w:val="31"/>
        </w:rPr>
        <w:t xml:space="preserve"> и </w:t>
      </w:r>
      <w:r w:rsidR="00126A01">
        <w:rPr>
          <w:color w:val="3D3D3D"/>
          <w:sz w:val="31"/>
        </w:rPr>
        <w:t>202</w:t>
      </w:r>
      <w:r>
        <w:rPr>
          <w:color w:val="3D3D3D"/>
          <w:sz w:val="31"/>
        </w:rPr>
        <w:t>7</w:t>
      </w:r>
      <w:r w:rsidR="00126A01">
        <w:rPr>
          <w:color w:val="3D3D3D"/>
          <w:sz w:val="31"/>
        </w:rPr>
        <w:t xml:space="preserve"> </w:t>
      </w:r>
      <w:r w:rsidR="00126A01">
        <w:rPr>
          <w:color w:val="424242"/>
          <w:sz w:val="31"/>
        </w:rPr>
        <w:t xml:space="preserve">годов </w:t>
      </w:r>
    </w:p>
    <w:p w:rsidR="004E6229" w:rsidRDefault="004E6229" w:rsidP="004E6229">
      <w:pPr>
        <w:spacing w:before="4"/>
        <w:ind w:left="650" w:right="210"/>
        <w:jc w:val="center"/>
        <w:rPr>
          <w:color w:val="464646"/>
          <w:spacing w:val="-2"/>
          <w:sz w:val="31"/>
        </w:rPr>
      </w:pPr>
    </w:p>
    <w:p w:rsidR="00DE0FB1" w:rsidRDefault="00126A01" w:rsidP="004E6229">
      <w:pPr>
        <w:spacing w:before="4"/>
        <w:ind w:left="650" w:right="210"/>
        <w:jc w:val="center"/>
        <w:rPr>
          <w:sz w:val="31"/>
        </w:rPr>
      </w:pPr>
      <w:r>
        <w:rPr>
          <w:color w:val="464646"/>
          <w:spacing w:val="-2"/>
          <w:sz w:val="31"/>
        </w:rPr>
        <w:t>ПРОТОКОЛ</w:t>
      </w:r>
    </w:p>
    <w:p w:rsidR="00DA2C4D" w:rsidRDefault="00DA2C4D">
      <w:pPr>
        <w:pStyle w:val="11"/>
        <w:spacing w:line="310" w:lineRule="exact"/>
        <w:rPr>
          <w:color w:val="424242"/>
        </w:rPr>
      </w:pPr>
    </w:p>
    <w:p w:rsidR="00DE0FB1" w:rsidRDefault="004E6229">
      <w:pPr>
        <w:pStyle w:val="11"/>
        <w:spacing w:line="310" w:lineRule="exact"/>
      </w:pPr>
      <w:r>
        <w:rPr>
          <w:color w:val="424242"/>
        </w:rPr>
        <w:t xml:space="preserve">10 декабря </w:t>
      </w:r>
      <w:r w:rsidR="00126A01">
        <w:rPr>
          <w:color w:val="424242"/>
        </w:rPr>
        <w:t>202</w:t>
      </w:r>
      <w:r>
        <w:rPr>
          <w:color w:val="424242"/>
        </w:rPr>
        <w:t xml:space="preserve">4  </w:t>
      </w:r>
      <w:r w:rsidR="00126A01">
        <w:rPr>
          <w:color w:val="3D3D3D"/>
          <w:spacing w:val="-2"/>
        </w:rPr>
        <w:t>года,</w:t>
      </w:r>
    </w:p>
    <w:p w:rsidR="004E6229" w:rsidRDefault="00126A01">
      <w:pPr>
        <w:ind w:left="874" w:right="6373" w:hanging="1"/>
        <w:rPr>
          <w:b/>
          <w:color w:val="464646"/>
          <w:sz w:val="28"/>
        </w:rPr>
      </w:pPr>
      <w:r>
        <w:rPr>
          <w:b/>
          <w:color w:val="484848"/>
          <w:sz w:val="28"/>
        </w:rPr>
        <w:t>10:00,</w:t>
      </w:r>
      <w:r w:rsidR="004E6229">
        <w:rPr>
          <w:b/>
          <w:color w:val="484848"/>
          <w:sz w:val="28"/>
        </w:rPr>
        <w:t xml:space="preserve">1 </w:t>
      </w:r>
      <w:r>
        <w:rPr>
          <w:b/>
          <w:color w:val="444444"/>
          <w:sz w:val="28"/>
        </w:rPr>
        <w:t>этаж,</w:t>
      </w:r>
      <w:r w:rsidR="004E6229">
        <w:rPr>
          <w:b/>
          <w:color w:val="444444"/>
          <w:sz w:val="28"/>
        </w:rPr>
        <w:t xml:space="preserve"> зал заседаний </w:t>
      </w:r>
      <w:r>
        <w:rPr>
          <w:b/>
          <w:color w:val="464646"/>
          <w:sz w:val="28"/>
        </w:rPr>
        <w:t xml:space="preserve">здание </w:t>
      </w:r>
      <w:r w:rsidR="004E6229">
        <w:rPr>
          <w:b/>
          <w:color w:val="464646"/>
          <w:sz w:val="28"/>
        </w:rPr>
        <w:t>Администрации муниципального образования –</w:t>
      </w:r>
    </w:p>
    <w:p w:rsidR="00DE0FB1" w:rsidRDefault="004E6229">
      <w:pPr>
        <w:ind w:left="874" w:right="6373" w:hanging="1"/>
        <w:rPr>
          <w:b/>
          <w:sz w:val="28"/>
        </w:rPr>
      </w:pPr>
      <w:r>
        <w:rPr>
          <w:b/>
          <w:color w:val="484848"/>
          <w:sz w:val="28"/>
        </w:rPr>
        <w:t>Ершичский район Смоленской области</w:t>
      </w:r>
      <w:r w:rsidR="00126A01">
        <w:rPr>
          <w:b/>
          <w:color w:val="444444"/>
          <w:sz w:val="28"/>
        </w:rPr>
        <w:t>,</w:t>
      </w:r>
    </w:p>
    <w:p w:rsidR="00DE0FB1" w:rsidRDefault="004E6229">
      <w:pPr>
        <w:spacing w:before="13"/>
        <w:ind w:left="879"/>
        <w:rPr>
          <w:b/>
          <w:sz w:val="28"/>
        </w:rPr>
      </w:pPr>
      <w:r>
        <w:rPr>
          <w:color w:val="494949"/>
          <w:sz w:val="28"/>
        </w:rPr>
        <w:t>с</w:t>
      </w:r>
      <w:r w:rsidR="00126A01">
        <w:rPr>
          <w:color w:val="494949"/>
          <w:sz w:val="28"/>
        </w:rPr>
        <w:t>.</w:t>
      </w:r>
      <w:r>
        <w:rPr>
          <w:color w:val="494949"/>
          <w:sz w:val="28"/>
        </w:rPr>
        <w:t xml:space="preserve">Ершичи </w:t>
      </w:r>
    </w:p>
    <w:p w:rsidR="00DE0FB1" w:rsidRDefault="00DE0FB1">
      <w:pPr>
        <w:pStyle w:val="a3"/>
        <w:spacing w:before="26"/>
        <w:jc w:val="left"/>
        <w:rPr>
          <w:b/>
        </w:rPr>
      </w:pPr>
    </w:p>
    <w:p w:rsidR="00DE0FB1" w:rsidRPr="004E6229" w:rsidRDefault="004E6229" w:rsidP="00CA68C8">
      <w:pPr>
        <w:spacing w:line="220" w:lineRule="auto"/>
        <w:ind w:left="868" w:right="408" w:hanging="25"/>
        <w:jc w:val="both"/>
        <w:rPr>
          <w:sz w:val="28"/>
          <w:szCs w:val="28"/>
        </w:rPr>
      </w:pPr>
      <w:r w:rsidRPr="004E6229">
        <w:rPr>
          <w:sz w:val="28"/>
          <w:szCs w:val="28"/>
        </w:rPr>
        <w:t>Пр</w:t>
      </w:r>
      <w:r w:rsidR="00126A01" w:rsidRPr="004E6229">
        <w:rPr>
          <w:sz w:val="28"/>
          <w:szCs w:val="28"/>
        </w:rPr>
        <w:t>едседательствующий</w:t>
      </w:r>
      <w:r w:rsidR="00126A01" w:rsidRPr="004E6229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 </w:t>
      </w:r>
      <w:r w:rsidRPr="004E6229">
        <w:rPr>
          <w:sz w:val="28"/>
          <w:szCs w:val="28"/>
        </w:rPr>
        <w:t xml:space="preserve">Глава муниципального образования -Ершичский район Смоленской области </w:t>
      </w:r>
      <w:r w:rsidR="00126A01" w:rsidRPr="004E6229">
        <w:rPr>
          <w:w w:val="90"/>
          <w:sz w:val="28"/>
          <w:szCs w:val="28"/>
        </w:rPr>
        <w:t xml:space="preserve">— </w:t>
      </w:r>
      <w:r>
        <w:rPr>
          <w:w w:val="90"/>
          <w:sz w:val="28"/>
          <w:szCs w:val="28"/>
        </w:rPr>
        <w:t xml:space="preserve">  </w:t>
      </w:r>
      <w:r w:rsidRPr="004E6229">
        <w:rPr>
          <w:w w:val="90"/>
          <w:sz w:val="28"/>
          <w:szCs w:val="28"/>
        </w:rPr>
        <w:t>М.В.Пядин</w:t>
      </w:r>
      <w:r>
        <w:rPr>
          <w:w w:val="90"/>
          <w:sz w:val="28"/>
          <w:szCs w:val="28"/>
        </w:rPr>
        <w:t>.</w:t>
      </w:r>
    </w:p>
    <w:p w:rsidR="00DE0FB1" w:rsidRPr="004E6229" w:rsidRDefault="00DE0FB1" w:rsidP="00CA68C8">
      <w:pPr>
        <w:pStyle w:val="a3"/>
        <w:spacing w:before="26"/>
      </w:pPr>
    </w:p>
    <w:p w:rsidR="004E6229" w:rsidRDefault="00126A01" w:rsidP="00CA68C8">
      <w:pPr>
        <w:spacing w:line="244" w:lineRule="auto"/>
        <w:ind w:left="868" w:right="419" w:hanging="2"/>
        <w:jc w:val="both"/>
        <w:rPr>
          <w:sz w:val="28"/>
          <w:szCs w:val="28"/>
        </w:rPr>
      </w:pPr>
      <w:r w:rsidRPr="004E6229">
        <w:rPr>
          <w:sz w:val="28"/>
          <w:szCs w:val="28"/>
        </w:rPr>
        <w:t>Присутствовали</w:t>
      </w:r>
      <w:r w:rsidR="004E6229" w:rsidRPr="004E6229">
        <w:rPr>
          <w:sz w:val="28"/>
          <w:szCs w:val="28"/>
        </w:rPr>
        <w:t xml:space="preserve">  д</w:t>
      </w:r>
      <w:r w:rsidRPr="004E6229">
        <w:rPr>
          <w:sz w:val="28"/>
          <w:szCs w:val="28"/>
        </w:rPr>
        <w:t>епутаты</w:t>
      </w:r>
      <w:r w:rsidR="004E6229" w:rsidRPr="004E6229">
        <w:rPr>
          <w:sz w:val="28"/>
          <w:szCs w:val="28"/>
        </w:rPr>
        <w:t xml:space="preserve">  Ершичского окружного Совета депутатов:</w:t>
      </w:r>
    </w:p>
    <w:p w:rsidR="00EE503F" w:rsidRDefault="00EE503F" w:rsidP="00CA68C8">
      <w:pPr>
        <w:spacing w:line="244" w:lineRule="auto"/>
        <w:ind w:left="868" w:right="419" w:hanging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Орлов О.И., Титов И.В., Познышев Ю.А., Свистунова Л.А., Шаков Д.В., Бобров Д.В., </w:t>
      </w:r>
      <w:r w:rsidR="00745520">
        <w:rPr>
          <w:sz w:val="28"/>
          <w:szCs w:val="28"/>
        </w:rPr>
        <w:t>Палакян</w:t>
      </w:r>
      <w:r>
        <w:rPr>
          <w:sz w:val="28"/>
          <w:szCs w:val="28"/>
        </w:rPr>
        <w:t xml:space="preserve"> </w:t>
      </w:r>
      <w:r w:rsidR="00745520">
        <w:rPr>
          <w:sz w:val="28"/>
          <w:szCs w:val="28"/>
        </w:rPr>
        <w:t>А.А.</w:t>
      </w:r>
    </w:p>
    <w:p w:rsidR="00EE503F" w:rsidRDefault="00EE503F" w:rsidP="00CA68C8">
      <w:pPr>
        <w:spacing w:line="244" w:lineRule="auto"/>
        <w:ind w:left="868" w:right="419" w:hanging="2"/>
        <w:jc w:val="both"/>
        <w:rPr>
          <w:sz w:val="28"/>
          <w:szCs w:val="28"/>
        </w:rPr>
      </w:pPr>
    </w:p>
    <w:p w:rsidR="00CA68C8" w:rsidRDefault="00EE503F" w:rsidP="00CA68C8">
      <w:pPr>
        <w:ind w:left="873" w:right="703" w:firstLine="6"/>
        <w:jc w:val="both"/>
        <w:rPr>
          <w:sz w:val="28"/>
          <w:szCs w:val="28"/>
        </w:rPr>
      </w:pPr>
      <w:r w:rsidRPr="00CA68C8">
        <w:rPr>
          <w:sz w:val="28"/>
          <w:szCs w:val="28"/>
        </w:rPr>
        <w:t xml:space="preserve">Присутствовали </w:t>
      </w:r>
      <w:r w:rsidR="00CA68C8">
        <w:rPr>
          <w:sz w:val="28"/>
          <w:szCs w:val="28"/>
        </w:rPr>
        <w:t>работники Администрации муниципального образования –Ершичский район Смоленской области:</w:t>
      </w:r>
    </w:p>
    <w:p w:rsidR="00CA68C8" w:rsidRDefault="00CA68C8" w:rsidP="00CA68C8">
      <w:pPr>
        <w:ind w:left="873" w:right="703" w:firstLine="6"/>
        <w:jc w:val="both"/>
        <w:rPr>
          <w:sz w:val="28"/>
          <w:szCs w:val="28"/>
        </w:rPr>
      </w:pPr>
      <w:r>
        <w:rPr>
          <w:sz w:val="28"/>
          <w:szCs w:val="28"/>
        </w:rPr>
        <w:t>Заместители    Главы  муниципального образования –Ершичский район Смоленской области: М.М.Пахоменков, Н.А.Петрова, начальник отдел по образованию Администрации муниципального образования –Ершичский район Смоленской области А.В.Пуликова,</w:t>
      </w:r>
      <w:r w:rsidRPr="00CA68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 отдел по культуре Администрации муниципального образования –Ершичский район Смоленской области Г.Е.Бучкина, начальник отдела по строительству, архитектуре, ЖКХ и работе с сельским поселением Администрации муниципального образования –Ершичский район Смоленской области  Р.В.Язиков, директор  МБОУ  «Ершичская средняя школа» С.И.Орлова, директор МБОУ «Руханская средняя школа» Е.А.Буханова, директор МБУК «Межпоселенческий культурно-досуговый центр»  Е.Н.Шеева, председатель </w:t>
      </w:r>
      <w:r w:rsidR="00126A01">
        <w:rPr>
          <w:sz w:val="28"/>
          <w:szCs w:val="28"/>
        </w:rPr>
        <w:t>Ершичской окружной общественной организации ветеранов (пенсионеров) войны, труда, Вооруженных сил и правоохранительных органов на обеспечение деятельности  Н.В.Ермолаев.</w:t>
      </w:r>
    </w:p>
    <w:p w:rsidR="00CA68C8" w:rsidRDefault="00CA68C8" w:rsidP="00CA68C8">
      <w:pPr>
        <w:ind w:left="873" w:right="703" w:firstLine="6"/>
        <w:rPr>
          <w:sz w:val="28"/>
          <w:szCs w:val="28"/>
        </w:rPr>
      </w:pPr>
    </w:p>
    <w:p w:rsidR="00DE0FB1" w:rsidRPr="00CA68C8" w:rsidRDefault="00126A01">
      <w:pPr>
        <w:spacing w:before="1" w:line="319" w:lineRule="auto"/>
        <w:ind w:left="871" w:right="705" w:firstLine="4"/>
        <w:rPr>
          <w:sz w:val="28"/>
          <w:szCs w:val="28"/>
        </w:rPr>
      </w:pPr>
      <w:r>
        <w:rPr>
          <w:sz w:val="28"/>
          <w:szCs w:val="28"/>
        </w:rPr>
        <w:t>Присутствовали граждане:</w:t>
      </w:r>
    </w:p>
    <w:p w:rsidR="00DE0FB1" w:rsidRPr="004E6229" w:rsidRDefault="00126A01">
      <w:pPr>
        <w:tabs>
          <w:tab w:val="left" w:pos="4390"/>
        </w:tabs>
        <w:spacing w:before="91" w:line="256" w:lineRule="auto"/>
        <w:ind w:left="873" w:right="705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DE0FB1" w:rsidRPr="004E6229" w:rsidRDefault="00DE0FB1">
      <w:pPr>
        <w:spacing w:line="256" w:lineRule="auto"/>
        <w:rPr>
          <w:sz w:val="28"/>
          <w:szCs w:val="28"/>
        </w:rPr>
        <w:sectPr w:rsidR="00DE0FB1" w:rsidRPr="004E6229">
          <w:type w:val="continuous"/>
          <w:pgSz w:w="11910" w:h="16840"/>
          <w:pgMar w:top="940" w:right="300" w:bottom="280" w:left="120" w:header="720" w:footer="720" w:gutter="0"/>
          <w:cols w:space="720"/>
        </w:sectPr>
      </w:pPr>
    </w:p>
    <w:p w:rsidR="00DE0FB1" w:rsidRPr="004E6229" w:rsidRDefault="00126A01">
      <w:pPr>
        <w:pStyle w:val="a3"/>
        <w:spacing w:before="128" w:line="242" w:lineRule="auto"/>
        <w:ind w:left="879" w:right="256" w:hanging="2"/>
        <w:jc w:val="left"/>
      </w:pPr>
      <w:r>
        <w:rPr>
          <w:spacing w:val="-2"/>
        </w:rPr>
        <w:lastRenderedPageBreak/>
        <w:t xml:space="preserve">    </w:t>
      </w:r>
    </w:p>
    <w:p w:rsidR="00DE0FB1" w:rsidRPr="004E6229" w:rsidRDefault="00DE0FB1">
      <w:pPr>
        <w:pStyle w:val="a3"/>
        <w:jc w:val="left"/>
      </w:pPr>
    </w:p>
    <w:p w:rsidR="00DE0FB1" w:rsidRPr="004E6229" w:rsidRDefault="00DE0FB1">
      <w:pPr>
        <w:pStyle w:val="a3"/>
        <w:spacing w:before="16"/>
        <w:jc w:val="left"/>
      </w:pPr>
    </w:p>
    <w:p w:rsidR="00DE0FB1" w:rsidRPr="004E6229" w:rsidRDefault="00126A01">
      <w:pPr>
        <w:pStyle w:val="11"/>
        <w:ind w:left="882"/>
      </w:pPr>
      <w:r w:rsidRPr="004E6229">
        <w:rPr>
          <w:spacing w:val="-4"/>
        </w:rPr>
        <w:t>ПOBECTKA</w:t>
      </w:r>
      <w:r w:rsidR="00973827">
        <w:rPr>
          <w:spacing w:val="-4"/>
        </w:rPr>
        <w:t xml:space="preserve">    </w:t>
      </w:r>
      <w:r w:rsidRPr="004E6229">
        <w:rPr>
          <w:spacing w:val="-4"/>
        </w:rPr>
        <w:t>ДНЯ:</w:t>
      </w:r>
    </w:p>
    <w:p w:rsidR="00DE0FB1" w:rsidRPr="004E6229" w:rsidRDefault="00DE0FB1">
      <w:pPr>
        <w:spacing w:line="242" w:lineRule="auto"/>
        <w:jc w:val="both"/>
        <w:rPr>
          <w:sz w:val="28"/>
          <w:szCs w:val="28"/>
        </w:rPr>
        <w:sectPr w:rsidR="00DE0FB1" w:rsidRPr="004E6229">
          <w:type w:val="continuous"/>
          <w:pgSz w:w="11910" w:h="16840"/>
          <w:pgMar w:top="940" w:right="300" w:bottom="280" w:left="120" w:header="720" w:footer="720" w:gutter="0"/>
          <w:cols w:num="2" w:space="720" w:equalWidth="0">
            <w:col w:w="3293" w:space="220"/>
            <w:col w:w="7977"/>
          </w:cols>
        </w:sectPr>
      </w:pPr>
    </w:p>
    <w:p w:rsidR="00DE0FB1" w:rsidRPr="004E6229" w:rsidRDefault="00126A01">
      <w:pPr>
        <w:pStyle w:val="a4"/>
        <w:numPr>
          <w:ilvl w:val="1"/>
          <w:numId w:val="8"/>
        </w:numPr>
        <w:tabs>
          <w:tab w:val="left" w:pos="2010"/>
        </w:tabs>
        <w:spacing w:before="321" w:line="247" w:lineRule="auto"/>
        <w:ind w:right="406" w:firstLine="693"/>
        <w:rPr>
          <w:sz w:val="28"/>
          <w:szCs w:val="28"/>
        </w:rPr>
      </w:pPr>
      <w:r w:rsidRPr="004E6229">
        <w:rPr>
          <w:sz w:val="28"/>
          <w:szCs w:val="28"/>
        </w:rPr>
        <w:lastRenderedPageBreak/>
        <w:t>О проекте</w:t>
      </w:r>
      <w:r w:rsidR="00973827">
        <w:rPr>
          <w:sz w:val="28"/>
          <w:szCs w:val="28"/>
        </w:rPr>
        <w:t xml:space="preserve">      </w:t>
      </w:r>
      <w:r w:rsidRPr="004E6229">
        <w:rPr>
          <w:sz w:val="28"/>
          <w:szCs w:val="28"/>
        </w:rPr>
        <w:t>бюджета</w:t>
      </w:r>
      <w:r w:rsidR="00973827">
        <w:rPr>
          <w:sz w:val="28"/>
          <w:szCs w:val="28"/>
        </w:rPr>
        <w:t xml:space="preserve"> муниципального образования «Ершичский муниципальный округ» Смоленской области </w:t>
      </w:r>
      <w:r w:rsidRPr="004E6229">
        <w:rPr>
          <w:sz w:val="28"/>
          <w:szCs w:val="28"/>
        </w:rPr>
        <w:t>на</w:t>
      </w:r>
      <w:r w:rsidR="00973827">
        <w:rPr>
          <w:sz w:val="28"/>
          <w:szCs w:val="28"/>
        </w:rPr>
        <w:t xml:space="preserve">  </w:t>
      </w:r>
      <w:r w:rsidRPr="004E6229">
        <w:rPr>
          <w:sz w:val="28"/>
          <w:szCs w:val="28"/>
        </w:rPr>
        <w:t>202</w:t>
      </w:r>
      <w:r w:rsidR="00973827">
        <w:rPr>
          <w:sz w:val="28"/>
          <w:szCs w:val="28"/>
        </w:rPr>
        <w:t xml:space="preserve">5 </w:t>
      </w:r>
      <w:r w:rsidRPr="004E6229">
        <w:rPr>
          <w:sz w:val="28"/>
          <w:szCs w:val="28"/>
        </w:rPr>
        <w:t>год</w:t>
      </w:r>
      <w:r w:rsidR="00973827">
        <w:rPr>
          <w:sz w:val="28"/>
          <w:szCs w:val="28"/>
        </w:rPr>
        <w:t xml:space="preserve"> </w:t>
      </w:r>
      <w:r w:rsidRPr="004E6229">
        <w:rPr>
          <w:sz w:val="28"/>
          <w:szCs w:val="28"/>
        </w:rPr>
        <w:t>и на</w:t>
      </w:r>
      <w:r w:rsidR="00973827">
        <w:rPr>
          <w:sz w:val="28"/>
          <w:szCs w:val="28"/>
        </w:rPr>
        <w:t xml:space="preserve"> п</w:t>
      </w:r>
      <w:r w:rsidRPr="004E6229">
        <w:rPr>
          <w:sz w:val="28"/>
          <w:szCs w:val="28"/>
        </w:rPr>
        <w:t>лановый</w:t>
      </w:r>
      <w:r w:rsidR="00973827">
        <w:rPr>
          <w:sz w:val="28"/>
          <w:szCs w:val="28"/>
        </w:rPr>
        <w:t xml:space="preserve"> </w:t>
      </w:r>
      <w:r w:rsidRPr="004E6229">
        <w:rPr>
          <w:sz w:val="28"/>
          <w:szCs w:val="28"/>
        </w:rPr>
        <w:t>период</w:t>
      </w:r>
      <w:r w:rsidR="00973827">
        <w:rPr>
          <w:sz w:val="28"/>
          <w:szCs w:val="28"/>
        </w:rPr>
        <w:t xml:space="preserve"> </w:t>
      </w:r>
      <w:r w:rsidRPr="004E6229">
        <w:rPr>
          <w:sz w:val="28"/>
          <w:szCs w:val="28"/>
        </w:rPr>
        <w:t>202</w:t>
      </w:r>
      <w:r w:rsidR="00973827">
        <w:rPr>
          <w:sz w:val="28"/>
          <w:szCs w:val="28"/>
        </w:rPr>
        <w:t xml:space="preserve">6  </w:t>
      </w:r>
      <w:r w:rsidRPr="004E6229">
        <w:rPr>
          <w:sz w:val="28"/>
          <w:szCs w:val="28"/>
        </w:rPr>
        <w:t>и 202</w:t>
      </w:r>
      <w:r w:rsidR="00973827">
        <w:rPr>
          <w:sz w:val="28"/>
          <w:szCs w:val="28"/>
        </w:rPr>
        <w:t>7</w:t>
      </w:r>
      <w:r w:rsidRPr="004E6229">
        <w:rPr>
          <w:sz w:val="28"/>
          <w:szCs w:val="28"/>
        </w:rPr>
        <w:t xml:space="preserve"> годов.</w:t>
      </w:r>
    </w:p>
    <w:p w:rsidR="00DE0FB1" w:rsidRPr="004E6229" w:rsidRDefault="00DE0FB1">
      <w:pPr>
        <w:pStyle w:val="a3"/>
        <w:spacing w:before="29"/>
        <w:jc w:val="left"/>
      </w:pPr>
    </w:p>
    <w:p w:rsidR="00DE0FB1" w:rsidRPr="004E6229" w:rsidRDefault="00DE0FB1">
      <w:pPr>
        <w:rPr>
          <w:sz w:val="28"/>
          <w:szCs w:val="28"/>
        </w:rPr>
        <w:sectPr w:rsidR="00DE0FB1" w:rsidRPr="004E6229">
          <w:type w:val="continuous"/>
          <w:pgSz w:w="11910" w:h="16840"/>
          <w:pgMar w:top="940" w:right="300" w:bottom="280" w:left="120" w:header="720" w:footer="720" w:gutter="0"/>
          <w:cols w:space="720"/>
        </w:sectPr>
      </w:pPr>
    </w:p>
    <w:p w:rsidR="00DE0FB1" w:rsidRDefault="00DE0FB1">
      <w:pPr>
        <w:spacing w:line="247" w:lineRule="auto"/>
        <w:rPr>
          <w:sz w:val="28"/>
          <w:szCs w:val="28"/>
        </w:rPr>
      </w:pPr>
    </w:p>
    <w:p w:rsidR="00BA4F36" w:rsidRDefault="00BA4F36">
      <w:pPr>
        <w:spacing w:line="247" w:lineRule="auto"/>
        <w:rPr>
          <w:sz w:val="28"/>
          <w:szCs w:val="28"/>
        </w:rPr>
      </w:pPr>
    </w:p>
    <w:p w:rsidR="00BA4F36" w:rsidRDefault="00BA4F36">
      <w:pPr>
        <w:spacing w:line="247" w:lineRule="auto"/>
        <w:rPr>
          <w:sz w:val="28"/>
          <w:szCs w:val="28"/>
        </w:rPr>
      </w:pPr>
    </w:p>
    <w:p w:rsidR="00BA4F36" w:rsidRPr="004E6229" w:rsidRDefault="00BA4F36">
      <w:pPr>
        <w:spacing w:line="247" w:lineRule="auto"/>
        <w:rPr>
          <w:sz w:val="28"/>
          <w:szCs w:val="28"/>
        </w:rPr>
        <w:sectPr w:rsidR="00BA4F36" w:rsidRPr="004E6229">
          <w:type w:val="continuous"/>
          <w:pgSz w:w="11910" w:h="16840"/>
          <w:pgMar w:top="940" w:right="300" w:bottom="280" w:left="120" w:header="720" w:footer="720" w:gutter="0"/>
          <w:cols w:num="2" w:space="720" w:equalWidth="0">
            <w:col w:w="3135" w:space="251"/>
            <w:col w:w="8104"/>
          </w:cols>
        </w:sectPr>
      </w:pPr>
    </w:p>
    <w:p w:rsidR="00DE0FB1" w:rsidRPr="004E6229" w:rsidRDefault="00745520">
      <w:pPr>
        <w:pStyle w:val="a3"/>
        <w:spacing w:before="8"/>
        <w:jc w:val="left"/>
      </w:pPr>
      <w:r>
        <w:lastRenderedPageBreak/>
        <w:t xml:space="preserve">         </w:t>
      </w:r>
    </w:p>
    <w:p w:rsidR="00745520" w:rsidRPr="004E6229" w:rsidRDefault="00745520" w:rsidP="00745520">
      <w:pPr>
        <w:pStyle w:val="11"/>
        <w:spacing w:before="100"/>
        <w:ind w:left="877"/>
      </w:pPr>
      <w:r w:rsidRPr="004E6229">
        <w:rPr>
          <w:spacing w:val="-2"/>
        </w:rPr>
        <w:t>Докладчики:</w:t>
      </w:r>
    </w:p>
    <w:p w:rsidR="00745520" w:rsidRDefault="00745520">
      <w:pPr>
        <w:pStyle w:val="a3"/>
        <w:tabs>
          <w:tab w:val="left" w:pos="4298"/>
          <w:tab w:val="left" w:pos="4582"/>
          <w:tab w:val="left" w:pos="6540"/>
          <w:tab w:val="left" w:pos="8615"/>
        </w:tabs>
        <w:spacing w:before="1" w:line="247" w:lineRule="auto"/>
        <w:ind w:left="895" w:right="386" w:hanging="8"/>
        <w:jc w:val="left"/>
        <w:rPr>
          <w:spacing w:val="-2"/>
        </w:rPr>
      </w:pPr>
    </w:p>
    <w:p w:rsidR="00745520" w:rsidRDefault="00745520" w:rsidP="00745520">
      <w:pPr>
        <w:pStyle w:val="a3"/>
        <w:spacing w:line="247" w:lineRule="auto"/>
        <w:ind w:left="1187" w:right="415" w:hanging="310"/>
        <w:jc w:val="left"/>
        <w:rPr>
          <w:w w:val="90"/>
        </w:rPr>
      </w:pPr>
      <w:r>
        <w:t xml:space="preserve">Напреева Ирина                    </w:t>
      </w:r>
      <w:r w:rsidRPr="004E6229">
        <w:rPr>
          <w:w w:val="90"/>
        </w:rPr>
        <w:t>—</w:t>
      </w:r>
      <w:r>
        <w:rPr>
          <w:w w:val="90"/>
        </w:rPr>
        <w:t xml:space="preserve">  начальник финансового управления Администрации</w:t>
      </w:r>
    </w:p>
    <w:p w:rsidR="00745520" w:rsidRDefault="00745520" w:rsidP="00745520">
      <w:pPr>
        <w:pStyle w:val="a3"/>
        <w:spacing w:line="247" w:lineRule="auto"/>
        <w:ind w:left="1187" w:right="415" w:hanging="310"/>
        <w:jc w:val="left"/>
        <w:rPr>
          <w:w w:val="90"/>
        </w:rPr>
      </w:pPr>
      <w:r w:rsidRPr="00745520">
        <w:rPr>
          <w:w w:val="90"/>
        </w:rPr>
        <w:t xml:space="preserve">Ивановна </w:t>
      </w:r>
      <w:r>
        <w:rPr>
          <w:w w:val="90"/>
        </w:rPr>
        <w:t xml:space="preserve">                                         муниципального образования –Ершичский район</w:t>
      </w:r>
    </w:p>
    <w:p w:rsidR="00745520" w:rsidRPr="004E6229" w:rsidRDefault="00745520" w:rsidP="00745520">
      <w:pPr>
        <w:pStyle w:val="a3"/>
        <w:spacing w:line="247" w:lineRule="auto"/>
        <w:ind w:left="1187" w:right="415" w:hanging="310"/>
        <w:jc w:val="left"/>
      </w:pPr>
      <w:r>
        <w:rPr>
          <w:w w:val="90"/>
        </w:rPr>
        <w:t xml:space="preserve">                                                          Смоленской области </w:t>
      </w:r>
    </w:p>
    <w:p w:rsidR="00745520" w:rsidRDefault="00745520" w:rsidP="00745520">
      <w:pPr>
        <w:pStyle w:val="a3"/>
        <w:spacing w:before="5"/>
        <w:ind w:left="887"/>
        <w:jc w:val="left"/>
      </w:pPr>
    </w:p>
    <w:p w:rsidR="00DE0FB1" w:rsidRPr="004E6229" w:rsidRDefault="00973827">
      <w:pPr>
        <w:pStyle w:val="a3"/>
        <w:tabs>
          <w:tab w:val="left" w:pos="4298"/>
          <w:tab w:val="left" w:pos="4582"/>
          <w:tab w:val="left" w:pos="6540"/>
          <w:tab w:val="left" w:pos="8615"/>
        </w:tabs>
        <w:spacing w:before="1" w:line="247" w:lineRule="auto"/>
        <w:ind w:left="895" w:right="386" w:hanging="8"/>
        <w:jc w:val="left"/>
      </w:pPr>
      <w:r>
        <w:rPr>
          <w:spacing w:val="-2"/>
        </w:rPr>
        <w:t>Егорова Валентина</w:t>
      </w:r>
      <w:r w:rsidR="00126A01" w:rsidRPr="004E6229">
        <w:tab/>
      </w:r>
      <w:r w:rsidR="00126A01" w:rsidRPr="004E6229">
        <w:rPr>
          <w:w w:val="90"/>
        </w:rPr>
        <w:t>—</w:t>
      </w:r>
      <w:r w:rsidR="007F2288">
        <w:rPr>
          <w:w w:val="90"/>
        </w:rPr>
        <w:t xml:space="preserve"> председатель</w:t>
      </w:r>
      <w:r w:rsidR="00126A01" w:rsidRPr="004E6229">
        <w:tab/>
      </w:r>
      <w:r w:rsidR="00126A01" w:rsidRPr="004E6229">
        <w:rPr>
          <w:spacing w:val="-2"/>
        </w:rPr>
        <w:t>Контрольно-</w:t>
      </w:r>
      <w:r w:rsidR="007F2288">
        <w:rPr>
          <w:spacing w:val="-2"/>
        </w:rPr>
        <w:t>ревизионной комиссии</w:t>
      </w:r>
      <w:r w:rsidR="00126A01" w:rsidRPr="004E6229">
        <w:rPr>
          <w:spacing w:val="-2"/>
        </w:rPr>
        <w:t xml:space="preserve"> </w:t>
      </w:r>
      <w:r>
        <w:rPr>
          <w:spacing w:val="-2"/>
        </w:rPr>
        <w:t>Николаевна</w:t>
      </w:r>
      <w:r w:rsidR="00126A01" w:rsidRPr="004E6229">
        <w:tab/>
      </w:r>
      <w:r w:rsidR="007F2288">
        <w:t xml:space="preserve">    муниципального образования – Ершичский район</w:t>
      </w:r>
    </w:p>
    <w:p w:rsidR="007F2288" w:rsidRDefault="007F2288">
      <w:pPr>
        <w:spacing w:line="247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Смоленской области</w:t>
      </w:r>
    </w:p>
    <w:p w:rsidR="007F2288" w:rsidRPr="007F2288" w:rsidRDefault="007F2288" w:rsidP="007F2288">
      <w:pPr>
        <w:rPr>
          <w:sz w:val="28"/>
          <w:szCs w:val="28"/>
        </w:rPr>
      </w:pPr>
    </w:p>
    <w:p w:rsidR="007F2288" w:rsidRPr="007F2288" w:rsidRDefault="007F2288" w:rsidP="007F2288">
      <w:pPr>
        <w:rPr>
          <w:sz w:val="28"/>
          <w:szCs w:val="28"/>
        </w:rPr>
      </w:pPr>
    </w:p>
    <w:p w:rsidR="007F2288" w:rsidRDefault="007F2288" w:rsidP="007F2288">
      <w:pPr>
        <w:tabs>
          <w:tab w:val="left" w:pos="1946"/>
          <w:tab w:val="left" w:pos="3308"/>
          <w:tab w:val="left" w:pos="5192"/>
          <w:tab w:val="left" w:pos="6719"/>
          <w:tab w:val="left" w:pos="8096"/>
          <w:tab w:val="left" w:pos="9705"/>
        </w:tabs>
        <w:spacing w:before="1" w:line="225" w:lineRule="auto"/>
        <w:ind w:left="455" w:right="465"/>
        <w:jc w:val="both"/>
        <w:rPr>
          <w:spacing w:val="-4"/>
          <w:position w:val="-2"/>
          <w:sz w:val="28"/>
          <w:szCs w:val="28"/>
        </w:rPr>
      </w:pPr>
      <w:r>
        <w:rPr>
          <w:sz w:val="28"/>
          <w:szCs w:val="28"/>
        </w:rPr>
        <w:t xml:space="preserve">            2.</w:t>
      </w:r>
      <w:r w:rsidRPr="007F2288">
        <w:rPr>
          <w:spacing w:val="-2"/>
          <w:sz w:val="28"/>
          <w:szCs w:val="28"/>
        </w:rPr>
        <w:t>Принятие</w:t>
      </w:r>
      <w:r w:rsidRPr="007F2288">
        <w:rPr>
          <w:sz w:val="28"/>
          <w:szCs w:val="28"/>
        </w:rPr>
        <w:tab/>
      </w:r>
      <w:r w:rsidRPr="007F2288">
        <w:rPr>
          <w:spacing w:val="-2"/>
          <w:sz w:val="28"/>
          <w:szCs w:val="28"/>
        </w:rPr>
        <w:t>рекомендаций</w:t>
      </w:r>
      <w:r w:rsidRPr="007F2288">
        <w:rPr>
          <w:sz w:val="28"/>
          <w:szCs w:val="28"/>
        </w:rPr>
        <w:tab/>
      </w:r>
      <w:r w:rsidRPr="007F2288">
        <w:rPr>
          <w:spacing w:val="-2"/>
          <w:sz w:val="28"/>
          <w:szCs w:val="28"/>
        </w:rPr>
        <w:t>публичных</w:t>
      </w:r>
      <w:r w:rsidRPr="007F2288">
        <w:rPr>
          <w:sz w:val="28"/>
          <w:szCs w:val="28"/>
        </w:rPr>
        <w:tab/>
      </w:r>
      <w:r w:rsidRPr="007F2288">
        <w:rPr>
          <w:spacing w:val="-2"/>
          <w:sz w:val="28"/>
          <w:szCs w:val="28"/>
        </w:rPr>
        <w:t>слушаний</w:t>
      </w:r>
      <w:r w:rsidRPr="007F2288">
        <w:rPr>
          <w:sz w:val="28"/>
          <w:szCs w:val="28"/>
        </w:rPr>
        <w:tab/>
        <w:t>по</w:t>
      </w:r>
      <w:r>
        <w:rPr>
          <w:sz w:val="28"/>
          <w:szCs w:val="28"/>
        </w:rPr>
        <w:t xml:space="preserve"> </w:t>
      </w:r>
      <w:r w:rsidRPr="007F2288">
        <w:rPr>
          <w:sz w:val="28"/>
          <w:szCs w:val="28"/>
        </w:rPr>
        <w:t>проекту</w:t>
      </w:r>
      <w:r>
        <w:rPr>
          <w:sz w:val="28"/>
          <w:szCs w:val="28"/>
        </w:rPr>
        <w:t xml:space="preserve"> </w:t>
      </w:r>
      <w:r>
        <w:rPr>
          <w:spacing w:val="-4"/>
          <w:position w:val="-2"/>
          <w:sz w:val="28"/>
          <w:szCs w:val="28"/>
        </w:rPr>
        <w:t xml:space="preserve">         </w:t>
      </w:r>
    </w:p>
    <w:p w:rsidR="007F2288" w:rsidRDefault="007F2288" w:rsidP="007F2288">
      <w:pPr>
        <w:tabs>
          <w:tab w:val="left" w:pos="1946"/>
          <w:tab w:val="left" w:pos="3308"/>
          <w:tab w:val="left" w:pos="5192"/>
          <w:tab w:val="left" w:pos="6719"/>
          <w:tab w:val="left" w:pos="8096"/>
          <w:tab w:val="left" w:pos="9705"/>
        </w:tabs>
        <w:spacing w:before="1" w:line="225" w:lineRule="auto"/>
        <w:ind w:left="455" w:right="4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</w:t>
      </w:r>
      <w:r w:rsidRPr="007F2288">
        <w:rPr>
          <w:sz w:val="28"/>
          <w:szCs w:val="28"/>
        </w:rPr>
        <w:t>юджета</w:t>
      </w:r>
      <w:r>
        <w:rPr>
          <w:sz w:val="28"/>
          <w:szCs w:val="28"/>
        </w:rPr>
        <w:t xml:space="preserve">  муниципального образования «Ершичский муниципальный округ»  </w:t>
      </w:r>
    </w:p>
    <w:p w:rsidR="007F2288" w:rsidRPr="007F2288" w:rsidRDefault="007F2288" w:rsidP="007F2288">
      <w:pPr>
        <w:tabs>
          <w:tab w:val="left" w:pos="1946"/>
          <w:tab w:val="left" w:pos="3308"/>
          <w:tab w:val="left" w:pos="5192"/>
          <w:tab w:val="left" w:pos="6719"/>
          <w:tab w:val="left" w:pos="8096"/>
          <w:tab w:val="left" w:pos="9705"/>
        </w:tabs>
        <w:spacing w:before="1" w:line="225" w:lineRule="auto"/>
        <w:ind w:left="455" w:right="4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Смоленской области </w:t>
      </w:r>
      <w:r w:rsidRPr="007F2288">
        <w:rPr>
          <w:sz w:val="28"/>
          <w:szCs w:val="28"/>
        </w:rPr>
        <w:t xml:space="preserve"> на 202</w:t>
      </w:r>
      <w:r>
        <w:rPr>
          <w:sz w:val="28"/>
          <w:szCs w:val="28"/>
        </w:rPr>
        <w:t>5</w:t>
      </w:r>
      <w:r w:rsidRPr="007F2288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7F228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7F2288">
        <w:rPr>
          <w:sz w:val="28"/>
          <w:szCs w:val="28"/>
        </w:rPr>
        <w:t xml:space="preserve"> годов.</w:t>
      </w:r>
    </w:p>
    <w:p w:rsidR="007F2288" w:rsidRDefault="007F2288" w:rsidP="007F2288">
      <w:pPr>
        <w:tabs>
          <w:tab w:val="left" w:pos="1991"/>
        </w:tabs>
        <w:jc w:val="both"/>
        <w:rPr>
          <w:sz w:val="28"/>
          <w:szCs w:val="28"/>
        </w:rPr>
      </w:pPr>
    </w:p>
    <w:p w:rsidR="007F2288" w:rsidRDefault="007F2288" w:rsidP="007F2288">
      <w:pPr>
        <w:tabs>
          <w:tab w:val="left" w:pos="199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F2288" w:rsidRPr="007F2288" w:rsidRDefault="007F2288" w:rsidP="007F2288">
      <w:pPr>
        <w:rPr>
          <w:b/>
          <w:sz w:val="28"/>
          <w:szCs w:val="28"/>
        </w:rPr>
      </w:pPr>
      <w:r w:rsidRPr="007F2288">
        <w:rPr>
          <w:b/>
          <w:sz w:val="28"/>
          <w:szCs w:val="28"/>
        </w:rPr>
        <w:t xml:space="preserve">             Докладчик:</w:t>
      </w:r>
    </w:p>
    <w:p w:rsidR="007F2288" w:rsidRDefault="007F2288" w:rsidP="007F2288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7F2288" w:rsidRDefault="007F2288" w:rsidP="007F2288">
      <w:pPr>
        <w:rPr>
          <w:sz w:val="28"/>
          <w:szCs w:val="28"/>
        </w:rPr>
      </w:pPr>
    </w:p>
    <w:p w:rsidR="007F2288" w:rsidRDefault="007F2288" w:rsidP="007F2288">
      <w:pPr>
        <w:tabs>
          <w:tab w:val="left" w:pos="1052"/>
        </w:tabs>
        <w:rPr>
          <w:sz w:val="28"/>
          <w:szCs w:val="28"/>
        </w:rPr>
      </w:pPr>
      <w:r>
        <w:rPr>
          <w:sz w:val="28"/>
          <w:szCs w:val="28"/>
        </w:rPr>
        <w:tab/>
        <w:t>Пядин М.В.                           – Глава муниципального образования –</w:t>
      </w:r>
    </w:p>
    <w:p w:rsidR="007F2288" w:rsidRDefault="007F2288" w:rsidP="007F2288">
      <w:pPr>
        <w:tabs>
          <w:tab w:val="left" w:pos="105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Ершичский район Смоленской области.</w:t>
      </w:r>
    </w:p>
    <w:p w:rsidR="007F2288" w:rsidRDefault="007F2288" w:rsidP="007F2288">
      <w:pPr>
        <w:rPr>
          <w:sz w:val="28"/>
          <w:szCs w:val="28"/>
        </w:rPr>
      </w:pPr>
    </w:p>
    <w:p w:rsidR="00DE0FB1" w:rsidRDefault="00DE0FB1" w:rsidP="007F2288">
      <w:pPr>
        <w:rPr>
          <w:sz w:val="28"/>
          <w:szCs w:val="28"/>
        </w:rPr>
      </w:pPr>
    </w:p>
    <w:p w:rsidR="00DD3670" w:rsidRDefault="00DD3670" w:rsidP="007F2288">
      <w:pPr>
        <w:rPr>
          <w:sz w:val="28"/>
          <w:szCs w:val="28"/>
        </w:rPr>
      </w:pPr>
    </w:p>
    <w:p w:rsidR="00DD3670" w:rsidRDefault="00DD3670" w:rsidP="007F2288">
      <w:pPr>
        <w:rPr>
          <w:b/>
          <w:sz w:val="28"/>
          <w:szCs w:val="28"/>
        </w:rPr>
      </w:pPr>
      <w:r w:rsidRPr="00DD3670">
        <w:rPr>
          <w:b/>
          <w:sz w:val="28"/>
          <w:szCs w:val="28"/>
        </w:rPr>
        <w:t xml:space="preserve">                 Слушали: </w:t>
      </w:r>
    </w:p>
    <w:p w:rsidR="00DD3670" w:rsidRDefault="00DD3670">
      <w:pPr>
        <w:pStyle w:val="a4"/>
        <w:numPr>
          <w:ilvl w:val="1"/>
          <w:numId w:val="7"/>
        </w:numPr>
        <w:tabs>
          <w:tab w:val="left" w:pos="2111"/>
        </w:tabs>
        <w:spacing w:line="242" w:lineRule="auto"/>
        <w:ind w:right="476" w:firstLine="717"/>
        <w:rPr>
          <w:b/>
          <w:sz w:val="28"/>
          <w:szCs w:val="28"/>
        </w:rPr>
      </w:pPr>
    </w:p>
    <w:p w:rsidR="00DE0FB1" w:rsidRPr="004E6229" w:rsidRDefault="00126A01">
      <w:pPr>
        <w:pStyle w:val="a4"/>
        <w:numPr>
          <w:ilvl w:val="1"/>
          <w:numId w:val="7"/>
        </w:numPr>
        <w:tabs>
          <w:tab w:val="left" w:pos="2111"/>
        </w:tabs>
        <w:spacing w:line="242" w:lineRule="auto"/>
        <w:ind w:right="476" w:firstLine="717"/>
        <w:rPr>
          <w:b/>
          <w:sz w:val="28"/>
          <w:szCs w:val="28"/>
        </w:rPr>
      </w:pPr>
      <w:r w:rsidRPr="004E6229">
        <w:rPr>
          <w:b/>
          <w:sz w:val="28"/>
          <w:szCs w:val="28"/>
        </w:rPr>
        <w:t>И.</w:t>
      </w:r>
      <w:r w:rsidR="00DD3670">
        <w:rPr>
          <w:b/>
          <w:sz w:val="28"/>
          <w:szCs w:val="28"/>
        </w:rPr>
        <w:t>И</w:t>
      </w:r>
      <w:r w:rsidRPr="004E6229">
        <w:rPr>
          <w:b/>
          <w:sz w:val="28"/>
          <w:szCs w:val="28"/>
        </w:rPr>
        <w:t xml:space="preserve">. </w:t>
      </w:r>
      <w:r w:rsidR="00DD3670">
        <w:rPr>
          <w:b/>
          <w:sz w:val="28"/>
          <w:szCs w:val="28"/>
        </w:rPr>
        <w:t xml:space="preserve">Напрееву </w:t>
      </w:r>
      <w:r w:rsidRPr="004E6229">
        <w:rPr>
          <w:b/>
          <w:sz w:val="28"/>
          <w:szCs w:val="28"/>
        </w:rPr>
        <w:t xml:space="preserve"> о </w:t>
      </w:r>
      <w:r w:rsidRPr="004E6229">
        <w:rPr>
          <w:sz w:val="28"/>
          <w:szCs w:val="28"/>
        </w:rPr>
        <w:t>проекте  бюджета</w:t>
      </w:r>
      <w:r w:rsidR="00DD3670">
        <w:rPr>
          <w:sz w:val="28"/>
          <w:szCs w:val="28"/>
        </w:rPr>
        <w:t xml:space="preserve"> муниципального образования «Ершичский муниципальный округ» Смоленской области </w:t>
      </w:r>
      <w:r w:rsidRPr="004E6229">
        <w:rPr>
          <w:sz w:val="28"/>
          <w:szCs w:val="28"/>
        </w:rPr>
        <w:t xml:space="preserve"> на 202</w:t>
      </w:r>
      <w:r w:rsidR="00DD3670">
        <w:rPr>
          <w:sz w:val="28"/>
          <w:szCs w:val="28"/>
        </w:rPr>
        <w:t>5</w:t>
      </w:r>
      <w:r w:rsidRPr="004E6229">
        <w:rPr>
          <w:sz w:val="28"/>
          <w:szCs w:val="28"/>
        </w:rPr>
        <w:t xml:space="preserve"> год и на плановый период 202</w:t>
      </w:r>
      <w:r w:rsidR="00DD3670">
        <w:rPr>
          <w:sz w:val="28"/>
          <w:szCs w:val="28"/>
        </w:rPr>
        <w:t>6</w:t>
      </w:r>
      <w:r w:rsidRPr="004E6229">
        <w:rPr>
          <w:sz w:val="28"/>
          <w:szCs w:val="28"/>
        </w:rPr>
        <w:t xml:space="preserve"> и 202</w:t>
      </w:r>
      <w:r w:rsidR="00DD3670">
        <w:rPr>
          <w:sz w:val="28"/>
          <w:szCs w:val="28"/>
        </w:rPr>
        <w:t>7</w:t>
      </w:r>
      <w:r w:rsidRPr="004E6229">
        <w:rPr>
          <w:sz w:val="28"/>
          <w:szCs w:val="28"/>
        </w:rPr>
        <w:t xml:space="preserve"> годов.</w:t>
      </w:r>
    </w:p>
    <w:p w:rsidR="00DE0FB1" w:rsidRPr="004E6229" w:rsidRDefault="00DD3670">
      <w:pPr>
        <w:pStyle w:val="a3"/>
        <w:spacing w:before="7" w:line="242" w:lineRule="auto"/>
        <w:ind w:left="828" w:right="461" w:firstLine="712"/>
      </w:pPr>
      <w:r>
        <w:t xml:space="preserve">       </w:t>
      </w:r>
      <w:r w:rsidR="00126A01" w:rsidRPr="004E6229">
        <w:t>И.</w:t>
      </w:r>
      <w:r>
        <w:t>И</w:t>
      </w:r>
      <w:r w:rsidR="00126A01" w:rsidRPr="004E6229">
        <w:t xml:space="preserve">. </w:t>
      </w:r>
      <w:r>
        <w:t xml:space="preserve">Напреева </w:t>
      </w:r>
      <w:r w:rsidR="00126A01" w:rsidRPr="004E6229">
        <w:t xml:space="preserve"> доложила, что при формировании проекта  бюджета</w:t>
      </w:r>
      <w:r>
        <w:t xml:space="preserve"> муниципального образования «Ершичский муниципальный округ» Смоленской области </w:t>
      </w:r>
      <w:r w:rsidRPr="004E6229">
        <w:t xml:space="preserve"> </w:t>
      </w:r>
      <w:r w:rsidR="00126A01" w:rsidRPr="004E6229">
        <w:t>на 202</w:t>
      </w:r>
      <w:r>
        <w:t>5</w:t>
      </w:r>
      <w:r w:rsidR="00126A01" w:rsidRPr="004E6229">
        <w:t xml:space="preserve"> год и на плановый период 202</w:t>
      </w:r>
      <w:r>
        <w:t>6</w:t>
      </w:r>
      <w:r w:rsidR="00126A01" w:rsidRPr="004E6229">
        <w:t xml:space="preserve"> и 202</w:t>
      </w:r>
      <w:r>
        <w:t>7</w:t>
      </w:r>
      <w:r w:rsidR="00126A01" w:rsidRPr="004E6229">
        <w:t xml:space="preserve"> годов учитывалось: безусловное исполнение обязательств по выплате заработной платы; сохранение всех</w:t>
      </w:r>
      <w:r>
        <w:t xml:space="preserve"> </w:t>
      </w:r>
      <w:r w:rsidR="00126A01" w:rsidRPr="004E6229">
        <w:t xml:space="preserve">социальных обязательств перед гражданами в полном объеме; бездефицитное финансирование всех </w:t>
      </w:r>
      <w:r>
        <w:t>региональных</w:t>
      </w:r>
      <w:r w:rsidR="00126A01" w:rsidRPr="004E6229">
        <w:t xml:space="preserve"> проектов.</w:t>
      </w:r>
    </w:p>
    <w:p w:rsidR="00DE0FB1" w:rsidRPr="004E6229" w:rsidRDefault="00126A01">
      <w:pPr>
        <w:pStyle w:val="a3"/>
        <w:ind w:left="833" w:right="458" w:firstLine="708"/>
      </w:pPr>
      <w:r w:rsidRPr="004E6229">
        <w:t>Доходы</w:t>
      </w:r>
      <w:r w:rsidR="00DD3670">
        <w:t xml:space="preserve"> </w:t>
      </w:r>
      <w:r w:rsidRPr="004E6229">
        <w:t>бюджета</w:t>
      </w:r>
      <w:r w:rsidR="00DD3670">
        <w:t xml:space="preserve"> муниципального округа </w:t>
      </w:r>
      <w:r w:rsidRPr="004E6229">
        <w:t>предлагаются</w:t>
      </w:r>
      <w:r w:rsidR="00DD3670">
        <w:t xml:space="preserve"> </w:t>
      </w:r>
      <w:r w:rsidRPr="004E6229">
        <w:t>к</w:t>
      </w:r>
      <w:r w:rsidR="00DD3670">
        <w:t xml:space="preserve"> </w:t>
      </w:r>
      <w:r w:rsidRPr="004E6229">
        <w:t>утверждению</w:t>
      </w:r>
      <w:r w:rsidR="00DD3670">
        <w:t xml:space="preserve"> </w:t>
      </w:r>
      <w:r w:rsidRPr="004E6229">
        <w:t>на</w:t>
      </w:r>
      <w:r w:rsidR="00DD3670">
        <w:t xml:space="preserve"> </w:t>
      </w:r>
      <w:r w:rsidRPr="004E6229">
        <w:t>202</w:t>
      </w:r>
      <w:r w:rsidR="00DD3670">
        <w:t xml:space="preserve">5 </w:t>
      </w:r>
      <w:r w:rsidRPr="004E6229">
        <w:t>год в</w:t>
      </w:r>
      <w:r w:rsidR="00DD3670">
        <w:t xml:space="preserve"> </w:t>
      </w:r>
      <w:r w:rsidRPr="004E6229">
        <w:t>сумме</w:t>
      </w:r>
      <w:r w:rsidR="00DD3670">
        <w:t xml:space="preserve"> 295 609,9 тыс.рублей. </w:t>
      </w:r>
      <w:r w:rsidRPr="004E6229">
        <w:t>Расходы</w:t>
      </w:r>
      <w:r w:rsidR="00DD3670">
        <w:t xml:space="preserve"> </w:t>
      </w:r>
      <w:r w:rsidRPr="004E6229">
        <w:t>бюджета</w:t>
      </w:r>
      <w:r w:rsidR="00DD3670">
        <w:t xml:space="preserve"> муниципального округа </w:t>
      </w:r>
      <w:r w:rsidRPr="004E6229">
        <w:t>предлагаются к утверждению на 202</w:t>
      </w:r>
      <w:r w:rsidR="00DD3670">
        <w:t>5</w:t>
      </w:r>
      <w:r w:rsidRPr="004E6229">
        <w:t xml:space="preserve"> год в</w:t>
      </w:r>
      <w:r w:rsidR="00DD3670">
        <w:t xml:space="preserve"> </w:t>
      </w:r>
      <w:r w:rsidRPr="004E6229">
        <w:t xml:space="preserve">сумме </w:t>
      </w:r>
      <w:r w:rsidR="00DD3670">
        <w:t>295 609,9 тыс.рублей.</w:t>
      </w:r>
    </w:p>
    <w:p w:rsidR="00DE0FB1" w:rsidRPr="004E6229" w:rsidRDefault="00DD3670">
      <w:pPr>
        <w:pStyle w:val="a3"/>
        <w:spacing w:before="11" w:line="242" w:lineRule="auto"/>
        <w:ind w:left="831" w:right="477" w:firstLine="704"/>
      </w:pPr>
      <w:r>
        <w:t>Б</w:t>
      </w:r>
      <w:r w:rsidR="00126A01" w:rsidRPr="004E6229">
        <w:t>юджет</w:t>
      </w:r>
      <w:r>
        <w:t xml:space="preserve">  муниципального округа  </w:t>
      </w:r>
      <w:r w:rsidR="00126A01" w:rsidRPr="004E6229">
        <w:t>предлагается</w:t>
      </w:r>
      <w:r>
        <w:t xml:space="preserve"> </w:t>
      </w:r>
      <w:r w:rsidR="00126A01" w:rsidRPr="004E6229">
        <w:t>к</w:t>
      </w:r>
      <w:r>
        <w:t xml:space="preserve"> </w:t>
      </w:r>
      <w:r w:rsidR="00126A01" w:rsidRPr="004E6229">
        <w:t>утверждению</w:t>
      </w:r>
      <w:r>
        <w:t xml:space="preserve"> </w:t>
      </w:r>
      <w:r w:rsidR="00126A01" w:rsidRPr="004E6229">
        <w:t>на</w:t>
      </w:r>
      <w:r>
        <w:t xml:space="preserve"> </w:t>
      </w:r>
      <w:r w:rsidR="00126A01" w:rsidRPr="004E6229">
        <w:t>202</w:t>
      </w:r>
      <w:r>
        <w:t xml:space="preserve">5 </w:t>
      </w:r>
      <w:r w:rsidR="00126A01" w:rsidRPr="004E6229">
        <w:t>год</w:t>
      </w:r>
      <w:r>
        <w:t xml:space="preserve"> бездефицитным.</w:t>
      </w:r>
    </w:p>
    <w:p w:rsidR="00DE0FB1" w:rsidRPr="004E6229" w:rsidRDefault="00126A01">
      <w:pPr>
        <w:pStyle w:val="a3"/>
        <w:spacing w:line="242" w:lineRule="auto"/>
        <w:ind w:left="835" w:right="444" w:firstLine="705"/>
      </w:pPr>
      <w:r w:rsidRPr="004E6229">
        <w:t>Налоговые и</w:t>
      </w:r>
      <w:r w:rsidR="00DD3670">
        <w:t xml:space="preserve"> </w:t>
      </w:r>
      <w:r w:rsidRPr="004E6229">
        <w:t>неналоговые доходы</w:t>
      </w:r>
      <w:r w:rsidR="00DD3670">
        <w:t xml:space="preserve"> </w:t>
      </w:r>
      <w:r w:rsidRPr="004E6229">
        <w:t xml:space="preserve">бюджета </w:t>
      </w:r>
      <w:r w:rsidR="008D57E9">
        <w:t xml:space="preserve">муниципального округа </w:t>
      </w:r>
      <w:r w:rsidRPr="004E6229">
        <w:t>прогнозируются</w:t>
      </w:r>
      <w:r w:rsidR="008D57E9">
        <w:t xml:space="preserve"> </w:t>
      </w:r>
      <w:r w:rsidRPr="004E6229">
        <w:t>в</w:t>
      </w:r>
      <w:r w:rsidR="008D57E9">
        <w:t xml:space="preserve"> </w:t>
      </w:r>
      <w:r w:rsidRPr="004E6229">
        <w:t>202</w:t>
      </w:r>
      <w:r w:rsidR="008D57E9">
        <w:t>5</w:t>
      </w:r>
      <w:r w:rsidRPr="004E6229">
        <w:t xml:space="preserve"> году в сумме</w:t>
      </w:r>
      <w:r w:rsidR="008D57E9">
        <w:t xml:space="preserve"> 42 679,6 тыс.рублей.</w:t>
      </w:r>
      <w:r w:rsidRPr="004E6229">
        <w:t xml:space="preserve"> В составе доходов  бюджета </w:t>
      </w:r>
      <w:r w:rsidR="008D57E9">
        <w:t xml:space="preserve">муниципального округа </w:t>
      </w:r>
      <w:r w:rsidRPr="004E6229">
        <w:t xml:space="preserve">налоговые доходы планируются в сумме </w:t>
      </w:r>
      <w:r w:rsidR="00CA72EB">
        <w:t>41 728,2 тыс.рублей</w:t>
      </w:r>
      <w:r w:rsidRPr="004E6229">
        <w:t xml:space="preserve">, неналоговые доходы </w:t>
      </w:r>
      <w:r w:rsidRPr="004E6229">
        <w:rPr>
          <w:w w:val="90"/>
        </w:rPr>
        <w:t>—</w:t>
      </w:r>
      <w:r w:rsidRPr="004E6229">
        <w:t xml:space="preserve">в сумме </w:t>
      </w:r>
      <w:r w:rsidR="00CA72EB">
        <w:t>951,4</w:t>
      </w:r>
      <w:r w:rsidRPr="004E6229">
        <w:t xml:space="preserve"> </w:t>
      </w:r>
      <w:r w:rsidR="00CA72EB">
        <w:t>тыс</w:t>
      </w:r>
      <w:r w:rsidRPr="004E6229">
        <w:t xml:space="preserve">. рублей. В этом объеме доходы дорожного фонда составляют </w:t>
      </w:r>
      <w:r w:rsidR="00CA72EB">
        <w:t>8 739,9</w:t>
      </w:r>
      <w:r w:rsidRPr="004E6229">
        <w:t xml:space="preserve"> </w:t>
      </w:r>
      <w:r w:rsidR="00CA72EB">
        <w:t>тыс</w:t>
      </w:r>
      <w:r w:rsidRPr="004E6229">
        <w:t>. рублей.</w:t>
      </w:r>
    </w:p>
    <w:p w:rsidR="00DE0FB1" w:rsidRPr="004E6229" w:rsidRDefault="00126A01">
      <w:pPr>
        <w:pStyle w:val="a3"/>
        <w:spacing w:line="244" w:lineRule="auto"/>
        <w:ind w:left="835" w:right="440" w:firstLine="709"/>
      </w:pPr>
      <w:r w:rsidRPr="004E6229">
        <w:t xml:space="preserve">Финансовая помощь из </w:t>
      </w:r>
      <w:r w:rsidR="007271E6">
        <w:t xml:space="preserve">областного </w:t>
      </w:r>
      <w:r w:rsidRPr="004E6229">
        <w:t xml:space="preserve"> бюджета на 202</w:t>
      </w:r>
      <w:r w:rsidR="007271E6">
        <w:t>5</w:t>
      </w:r>
      <w:r w:rsidRPr="004E6229">
        <w:t xml:space="preserve"> год запланирована в сумме </w:t>
      </w:r>
      <w:r w:rsidR="00500C4D">
        <w:t>252 930,3  тыс.рублей</w:t>
      </w:r>
      <w:r w:rsidR="0062171A">
        <w:t>.</w:t>
      </w:r>
      <w:r w:rsidRPr="004E6229">
        <w:t xml:space="preserve"> </w:t>
      </w:r>
    </w:p>
    <w:p w:rsidR="0062171A" w:rsidRDefault="00126A01" w:rsidP="0062171A">
      <w:pPr>
        <w:pStyle w:val="a3"/>
        <w:spacing w:line="307" w:lineRule="exact"/>
        <w:ind w:left="1549"/>
      </w:pPr>
      <w:r w:rsidRPr="004E6229">
        <w:lastRenderedPageBreak/>
        <w:t>Структура</w:t>
      </w:r>
      <w:r w:rsidR="0062171A">
        <w:t xml:space="preserve"> </w:t>
      </w:r>
      <w:r w:rsidRPr="004E6229">
        <w:t>налоговых</w:t>
      </w:r>
      <w:r w:rsidR="0062171A">
        <w:t xml:space="preserve"> </w:t>
      </w:r>
      <w:r w:rsidRPr="004E6229">
        <w:t>доходов</w:t>
      </w:r>
      <w:r w:rsidR="0062171A">
        <w:t xml:space="preserve"> складывается следующим образом</w:t>
      </w:r>
      <w:r w:rsidRPr="004E6229">
        <w:t>.</w:t>
      </w:r>
      <w:r w:rsidR="0062171A">
        <w:t xml:space="preserve"> </w:t>
      </w:r>
      <w:r w:rsidRPr="004E6229">
        <w:t xml:space="preserve">Основная </w:t>
      </w:r>
    </w:p>
    <w:p w:rsidR="0062171A" w:rsidRDefault="0062171A" w:rsidP="0062171A">
      <w:pPr>
        <w:pStyle w:val="a3"/>
        <w:spacing w:line="307" w:lineRule="exact"/>
      </w:pPr>
      <w:r>
        <w:t xml:space="preserve">             </w:t>
      </w:r>
      <w:r w:rsidR="00126A01" w:rsidRPr="004E6229">
        <w:t>доля приходится на</w:t>
      </w:r>
      <w:r>
        <w:t xml:space="preserve"> </w:t>
      </w:r>
      <w:r w:rsidR="00126A01" w:rsidRPr="004E6229">
        <w:t>три</w:t>
      </w:r>
      <w:r>
        <w:t xml:space="preserve"> </w:t>
      </w:r>
      <w:r w:rsidR="00126A01" w:rsidRPr="004E6229">
        <w:t>налога: налог на доходы физических лиц</w:t>
      </w:r>
      <w:r>
        <w:t>,</w:t>
      </w:r>
      <w:r w:rsidR="00126A01" w:rsidRPr="004E6229">
        <w:t xml:space="preserve"> </w:t>
      </w:r>
      <w:r>
        <w:t xml:space="preserve">имущественные          </w:t>
      </w:r>
    </w:p>
    <w:p w:rsidR="0062171A" w:rsidRDefault="0062171A" w:rsidP="0062171A">
      <w:pPr>
        <w:pStyle w:val="a3"/>
        <w:spacing w:line="307" w:lineRule="exact"/>
      </w:pPr>
      <w:r>
        <w:t xml:space="preserve">             налоги, налоги на товары (работы, услуги), реализуемые на территории РФ </w:t>
      </w:r>
    </w:p>
    <w:p w:rsidR="00DE0FB1" w:rsidRPr="004E6229" w:rsidRDefault="0062171A" w:rsidP="0062171A">
      <w:pPr>
        <w:pStyle w:val="a3"/>
        <w:spacing w:line="307" w:lineRule="exact"/>
      </w:pPr>
      <w:r>
        <w:t xml:space="preserve">            (акцизы  по подакцизным товарам)</w:t>
      </w:r>
      <w:r w:rsidR="00126A01" w:rsidRPr="004E6229">
        <w:t>.</w:t>
      </w:r>
    </w:p>
    <w:p w:rsidR="00DE0FB1" w:rsidRPr="004E6229" w:rsidRDefault="00126A01">
      <w:pPr>
        <w:pStyle w:val="a3"/>
        <w:spacing w:line="242" w:lineRule="auto"/>
        <w:ind w:left="842" w:right="454" w:firstLine="707"/>
      </w:pPr>
      <w:r w:rsidRPr="004E6229">
        <w:t>Суммарно доля этих налогов в 202</w:t>
      </w:r>
      <w:r w:rsidR="0062171A">
        <w:t>5</w:t>
      </w:r>
      <w:r w:rsidRPr="004E6229">
        <w:t xml:space="preserve"> году составляет 9</w:t>
      </w:r>
      <w:r w:rsidR="0062171A">
        <w:t>2</w:t>
      </w:r>
      <w:r w:rsidRPr="004E6229">
        <w:t>% доходной части бюджета. Наибольшие поступления планируются за счет налога на доходы физических лиц и</w:t>
      </w:r>
      <w:r w:rsidR="0062171A">
        <w:t xml:space="preserve"> акцизы  по подакцизным товарам</w:t>
      </w:r>
      <w:r w:rsidRPr="004E6229">
        <w:t>.</w:t>
      </w:r>
    </w:p>
    <w:p w:rsidR="00DE0FB1" w:rsidRPr="004E6229" w:rsidRDefault="00DE0FB1">
      <w:pPr>
        <w:pStyle w:val="a3"/>
        <w:spacing w:line="134" w:lineRule="exact"/>
        <w:ind w:left="5769"/>
        <w:jc w:val="left"/>
      </w:pPr>
    </w:p>
    <w:p w:rsidR="00DE0FB1" w:rsidRPr="004E6229" w:rsidRDefault="00126A01">
      <w:pPr>
        <w:pStyle w:val="a3"/>
        <w:spacing w:line="211" w:lineRule="auto"/>
        <w:ind w:left="1001" w:right="276" w:firstLine="712"/>
      </w:pPr>
      <w:r w:rsidRPr="004E6229">
        <w:rPr>
          <w:position w:val="3"/>
        </w:rPr>
        <w:t xml:space="preserve">Налог на </w:t>
      </w:r>
      <w:r w:rsidRPr="004E6229">
        <w:t>доходы физических лиц на 202</w:t>
      </w:r>
      <w:r w:rsidR="0062171A">
        <w:t>5</w:t>
      </w:r>
      <w:r w:rsidRPr="004E6229">
        <w:t xml:space="preserve"> год планируется </w:t>
      </w:r>
      <w:r w:rsidR="0062171A">
        <w:t>22 651,0 тыс.рублей</w:t>
      </w:r>
      <w:r w:rsidRPr="004E6229">
        <w:rPr>
          <w:position w:val="-3"/>
        </w:rPr>
        <w:t xml:space="preserve">. </w:t>
      </w:r>
      <w:r w:rsidRPr="004E6229">
        <w:rPr>
          <w:position w:val="3"/>
        </w:rPr>
        <w:t xml:space="preserve">Рост </w:t>
      </w:r>
      <w:r w:rsidRPr="004E6229">
        <w:t xml:space="preserve">по налогу на доходы физических лиц связан с ростом заработной </w:t>
      </w:r>
      <w:r w:rsidRPr="004E6229">
        <w:rPr>
          <w:position w:val="-2"/>
        </w:rPr>
        <w:t xml:space="preserve">платы, ее </w:t>
      </w:r>
      <w:r w:rsidRPr="004E6229">
        <w:t>легализацией</w:t>
      </w:r>
      <w:r w:rsidR="0062171A">
        <w:t xml:space="preserve"> </w:t>
      </w:r>
      <w:r w:rsidRPr="004E6229">
        <w:t>и улучшением налогового администрирования.</w:t>
      </w:r>
    </w:p>
    <w:p w:rsidR="00DE0FB1" w:rsidRPr="004E6229" w:rsidRDefault="00126A01" w:rsidP="00F16341">
      <w:pPr>
        <w:pStyle w:val="a3"/>
        <w:ind w:left="997" w:right="284" w:firstLine="711"/>
      </w:pPr>
      <w:r w:rsidRPr="004E6229">
        <w:t>По</w:t>
      </w:r>
      <w:r w:rsidR="0062171A">
        <w:t xml:space="preserve"> имущественным налогам </w:t>
      </w:r>
      <w:r w:rsidRPr="004E6229">
        <w:t xml:space="preserve"> поступления </w:t>
      </w:r>
      <w:r w:rsidRPr="004E6229">
        <w:rPr>
          <w:position w:val="-2"/>
        </w:rPr>
        <w:t>состав</w:t>
      </w:r>
      <w:r w:rsidR="0062171A">
        <w:rPr>
          <w:position w:val="-2"/>
        </w:rPr>
        <w:t xml:space="preserve">ят </w:t>
      </w:r>
      <w:r w:rsidRPr="004E6229">
        <w:rPr>
          <w:position w:val="-2"/>
        </w:rPr>
        <w:t xml:space="preserve"> </w:t>
      </w:r>
      <w:r w:rsidR="0062171A">
        <w:rPr>
          <w:position w:val="-2"/>
        </w:rPr>
        <w:t>5 784,7 тыс.рублей.</w:t>
      </w:r>
    </w:p>
    <w:p w:rsidR="00DE0FB1" w:rsidRPr="004E6229" w:rsidRDefault="00126A01" w:rsidP="00F16341">
      <w:pPr>
        <w:pStyle w:val="a3"/>
        <w:ind w:left="997" w:right="291" w:firstLine="706"/>
      </w:pPr>
      <w:r w:rsidRPr="004E6229">
        <w:t>Неналоговые</w:t>
      </w:r>
      <w:r w:rsidR="00F16341">
        <w:t xml:space="preserve"> </w:t>
      </w:r>
      <w:r w:rsidRPr="004E6229">
        <w:t>доходы</w:t>
      </w:r>
      <w:r w:rsidR="00F16341">
        <w:t xml:space="preserve"> </w:t>
      </w:r>
      <w:r w:rsidRPr="004E6229">
        <w:t>имеют</w:t>
      </w:r>
      <w:r w:rsidR="00F16341">
        <w:t xml:space="preserve"> </w:t>
      </w:r>
      <w:r w:rsidRPr="004E6229">
        <w:t>не</w:t>
      </w:r>
      <w:r w:rsidR="00F16341">
        <w:t xml:space="preserve"> </w:t>
      </w:r>
      <w:r w:rsidRPr="004E6229">
        <w:t>большие</w:t>
      </w:r>
      <w:r w:rsidR="00F16341">
        <w:t xml:space="preserve"> </w:t>
      </w:r>
      <w:r w:rsidRPr="004E6229">
        <w:t>объемы</w:t>
      </w:r>
      <w:r w:rsidR="00F16341">
        <w:t xml:space="preserve"> </w:t>
      </w:r>
      <w:r w:rsidRPr="004E6229">
        <w:t>и</w:t>
      </w:r>
      <w:r w:rsidR="00F16341">
        <w:t xml:space="preserve"> </w:t>
      </w:r>
      <w:r w:rsidRPr="004E6229">
        <w:t>составляют</w:t>
      </w:r>
      <w:r w:rsidR="00F16341">
        <w:t xml:space="preserve"> </w:t>
      </w:r>
      <w:r w:rsidRPr="004E6229">
        <w:t>на</w:t>
      </w:r>
      <w:r w:rsidR="00F16341">
        <w:t xml:space="preserve"> </w:t>
      </w:r>
      <w:r w:rsidRPr="004E6229">
        <w:t>202</w:t>
      </w:r>
      <w:r w:rsidR="00F16341">
        <w:t>5</w:t>
      </w:r>
      <w:r w:rsidR="00A11ACE">
        <w:t xml:space="preserve"> </w:t>
      </w:r>
      <w:r w:rsidRPr="004E6229">
        <w:t xml:space="preserve">год </w:t>
      </w:r>
      <w:r w:rsidR="00A11ACE">
        <w:t>951,4 тыс</w:t>
      </w:r>
      <w:r w:rsidRPr="004E6229">
        <w:t>. рублей.</w:t>
      </w:r>
    </w:p>
    <w:p w:rsidR="00DE0FB1" w:rsidRPr="004E6229" w:rsidRDefault="00126A01" w:rsidP="00F16341">
      <w:pPr>
        <w:pStyle w:val="a3"/>
        <w:ind w:left="996" w:right="285" w:firstLine="706"/>
      </w:pPr>
      <w:r w:rsidRPr="004E6229">
        <w:t>И.</w:t>
      </w:r>
      <w:r w:rsidR="00532C46">
        <w:t>И</w:t>
      </w:r>
      <w:r w:rsidRPr="004E6229">
        <w:t xml:space="preserve">. </w:t>
      </w:r>
      <w:r w:rsidR="00532C46">
        <w:t xml:space="preserve">Напреева </w:t>
      </w:r>
      <w:r w:rsidRPr="004E6229">
        <w:t xml:space="preserve"> обратила внимание, что  бюджет</w:t>
      </w:r>
      <w:r w:rsidR="00532C46">
        <w:t xml:space="preserve"> муниципального округа </w:t>
      </w:r>
      <w:r w:rsidRPr="004E6229">
        <w:t xml:space="preserve"> на 202</w:t>
      </w:r>
      <w:r w:rsidR="00532C46">
        <w:t>5</w:t>
      </w:r>
      <w:r w:rsidRPr="004E6229">
        <w:t xml:space="preserve"> год, как и прежде,</w:t>
      </w:r>
      <w:r w:rsidR="00532C46">
        <w:t xml:space="preserve"> </w:t>
      </w:r>
      <w:r w:rsidRPr="004E6229">
        <w:t>сформирован</w:t>
      </w:r>
      <w:r w:rsidR="00532C46">
        <w:t xml:space="preserve"> </w:t>
      </w:r>
      <w:r w:rsidRPr="004E6229">
        <w:t>по</w:t>
      </w:r>
      <w:r w:rsidR="00532C46">
        <w:t xml:space="preserve"> </w:t>
      </w:r>
      <w:r w:rsidRPr="004E6229">
        <w:t>программно-целевому</w:t>
      </w:r>
      <w:r w:rsidR="00532C46">
        <w:t xml:space="preserve"> </w:t>
      </w:r>
      <w:r w:rsidRPr="004E6229">
        <w:t>принципу</w:t>
      </w:r>
      <w:r w:rsidR="00532C46">
        <w:t xml:space="preserve"> </w:t>
      </w:r>
      <w:r w:rsidRPr="004E6229">
        <w:t>и</w:t>
      </w:r>
      <w:r w:rsidR="00532C46">
        <w:t xml:space="preserve"> </w:t>
      </w:r>
      <w:r w:rsidRPr="004E6229">
        <w:t>включает</w:t>
      </w:r>
      <w:r w:rsidR="00532C46">
        <w:t xml:space="preserve"> </w:t>
      </w:r>
      <w:r w:rsidRPr="004E6229">
        <w:t>в</w:t>
      </w:r>
      <w:r w:rsidR="00532C46">
        <w:t xml:space="preserve"> </w:t>
      </w:r>
      <w:r w:rsidRPr="004E6229">
        <w:t xml:space="preserve">себя </w:t>
      </w:r>
      <w:r w:rsidR="00BA4F36">
        <w:t>9</w:t>
      </w:r>
      <w:r w:rsidR="00E16D6B">
        <w:t xml:space="preserve"> </w:t>
      </w:r>
      <w:r w:rsidRPr="004E6229">
        <w:t xml:space="preserve"> </w:t>
      </w:r>
      <w:r w:rsidR="00532C46">
        <w:t>муниципальны</w:t>
      </w:r>
      <w:r w:rsidR="00BA4F36">
        <w:t>х</w:t>
      </w:r>
      <w:r w:rsidR="00532C46">
        <w:t xml:space="preserve"> </w:t>
      </w:r>
      <w:r w:rsidRPr="004E6229">
        <w:t xml:space="preserve"> программ.</w:t>
      </w:r>
    </w:p>
    <w:p w:rsidR="00DE0FB1" w:rsidRPr="004E6229" w:rsidRDefault="00126A01" w:rsidP="00BA4F36">
      <w:pPr>
        <w:pStyle w:val="a3"/>
        <w:spacing w:before="10"/>
        <w:ind w:left="1704"/>
      </w:pPr>
      <w:r w:rsidRPr="004E6229">
        <w:t>Наибольший</w:t>
      </w:r>
      <w:r w:rsidR="00BA4F36">
        <w:t xml:space="preserve"> </w:t>
      </w:r>
      <w:r w:rsidRPr="004E6229">
        <w:t>объем</w:t>
      </w:r>
      <w:r w:rsidR="00BA4F36">
        <w:t xml:space="preserve"> </w:t>
      </w:r>
      <w:r w:rsidRPr="004E6229">
        <w:t>финансирования</w:t>
      </w:r>
      <w:r w:rsidR="00BA4F36">
        <w:t xml:space="preserve"> </w:t>
      </w:r>
      <w:r w:rsidRPr="004E6229">
        <w:t>запланирован</w:t>
      </w:r>
      <w:r w:rsidR="00BA4F36">
        <w:t xml:space="preserve"> </w:t>
      </w:r>
      <w:r w:rsidRPr="004E6229">
        <w:t>на</w:t>
      </w:r>
      <w:r w:rsidR="00BA4F36">
        <w:t xml:space="preserve">   </w:t>
      </w:r>
      <w:r w:rsidRPr="004E6229">
        <w:rPr>
          <w:spacing w:val="-2"/>
        </w:rPr>
        <w:t>реализацию</w:t>
      </w:r>
      <w:r w:rsidR="00BA4F36">
        <w:rPr>
          <w:spacing w:val="-2"/>
        </w:rPr>
        <w:t xml:space="preserve"> </w:t>
      </w:r>
    </w:p>
    <w:p w:rsidR="00DE0FB1" w:rsidRPr="004E6229" w:rsidRDefault="00BA4F36" w:rsidP="00BA4F36">
      <w:pPr>
        <w:pStyle w:val="a3"/>
        <w:tabs>
          <w:tab w:val="left" w:pos="2682"/>
          <w:tab w:val="left" w:pos="3971"/>
          <w:tab w:val="left" w:pos="4327"/>
          <w:tab w:val="left" w:pos="4889"/>
          <w:tab w:val="left" w:pos="5770"/>
          <w:tab w:val="left" w:pos="6884"/>
          <w:tab w:val="left" w:pos="8310"/>
        </w:tabs>
        <w:spacing w:before="5" w:line="242" w:lineRule="auto"/>
        <w:ind w:left="997" w:right="275" w:hanging="4"/>
      </w:pPr>
      <w:r>
        <w:t xml:space="preserve">4  муниципальных </w:t>
      </w:r>
      <w:r w:rsidR="00126A01" w:rsidRPr="004E6229">
        <w:t>программ:«Развитие</w:t>
      </w:r>
      <w:r>
        <w:t xml:space="preserve"> </w:t>
      </w:r>
      <w:r w:rsidR="00126A01" w:rsidRPr="004E6229">
        <w:t>образования</w:t>
      </w:r>
      <w:r>
        <w:t xml:space="preserve"> и молодежной политики </w:t>
      </w:r>
      <w:r w:rsidR="00126A01" w:rsidRPr="004E6229">
        <w:t>в</w:t>
      </w:r>
      <w:r>
        <w:t xml:space="preserve"> муниципальном образовании «Ершичский муниципальный округ» </w:t>
      </w:r>
      <w:r w:rsidR="00126A01" w:rsidRPr="004E6229">
        <w:t>Смоленской области»</w:t>
      </w:r>
      <w:r>
        <w:t xml:space="preserve"> </w:t>
      </w:r>
      <w:r w:rsidR="00126A01" w:rsidRPr="004E6229">
        <w:rPr>
          <w:w w:val="90"/>
        </w:rPr>
        <w:t xml:space="preserve">— </w:t>
      </w:r>
      <w:r>
        <w:rPr>
          <w:w w:val="90"/>
        </w:rPr>
        <w:t>143 754,2 тыс</w:t>
      </w:r>
      <w:r w:rsidR="00126A01" w:rsidRPr="004E6229">
        <w:t>. рублей,</w:t>
      </w:r>
      <w:r>
        <w:t xml:space="preserve"> </w:t>
      </w:r>
      <w:r w:rsidR="00126A01" w:rsidRPr="004E6229">
        <w:t>«Развитие</w:t>
      </w:r>
      <w:r>
        <w:t xml:space="preserve"> культуры, физической культуры и спорта </w:t>
      </w:r>
      <w:r w:rsidR="00126A01" w:rsidRPr="004E6229">
        <w:t xml:space="preserve"> в</w:t>
      </w:r>
      <w:r>
        <w:t xml:space="preserve"> муниципальном образовании «Ершичский муниципальный округ»  </w:t>
      </w:r>
      <w:r w:rsidR="00126A01" w:rsidRPr="004E6229">
        <w:t xml:space="preserve"> Смоленской</w:t>
      </w:r>
      <w:r>
        <w:t xml:space="preserve"> </w:t>
      </w:r>
      <w:r w:rsidR="00126A01" w:rsidRPr="004E6229">
        <w:t xml:space="preserve">области» </w:t>
      </w:r>
      <w:r>
        <w:t>- 49 269,1 тыс.рублей, « Создание условий для эффективного управления в муниципальном образовании «Ершичский муниципальный округ» Смоленской области – 45 870 ,7 тыс.рублей</w:t>
      </w:r>
      <w:r w:rsidR="00126A01" w:rsidRPr="004E6229">
        <w:t>,«</w:t>
      </w:r>
      <w:r>
        <w:t>Устойчивое развитие сельских территорий муниципального образования «Ершичский муниципальный округ»</w:t>
      </w:r>
      <w:r w:rsidR="00126A01" w:rsidRPr="004E6229">
        <w:t xml:space="preserve"> </w:t>
      </w:r>
      <w:r w:rsidR="00126A01" w:rsidRPr="004E6229">
        <w:rPr>
          <w:spacing w:val="-2"/>
        </w:rPr>
        <w:t>Смоленской</w:t>
      </w:r>
      <w:r w:rsidR="00126A01" w:rsidRPr="004E6229">
        <w:tab/>
      </w:r>
      <w:r w:rsidR="00126A01" w:rsidRPr="004E6229">
        <w:rPr>
          <w:spacing w:val="-2"/>
        </w:rPr>
        <w:t>области»</w:t>
      </w:r>
      <w:r w:rsidR="00126A01" w:rsidRPr="004E6229">
        <w:tab/>
      </w:r>
      <w:r w:rsidR="00126A01" w:rsidRPr="004E6229">
        <w:rPr>
          <w:spacing w:val="-10"/>
          <w:w w:val="90"/>
        </w:rPr>
        <w:t>—</w:t>
      </w:r>
      <w:r w:rsidR="00126A01" w:rsidRPr="004E6229">
        <w:tab/>
      </w:r>
      <w:r>
        <w:t>36 412,0 тыс.рублей.</w:t>
      </w:r>
    </w:p>
    <w:p w:rsidR="00DE0FB1" w:rsidRPr="004E6229" w:rsidRDefault="00126A01" w:rsidP="00C52DAE">
      <w:pPr>
        <w:pStyle w:val="a3"/>
        <w:spacing w:before="4" w:line="242" w:lineRule="auto"/>
        <w:ind w:left="1005" w:right="279" w:firstLine="702"/>
      </w:pPr>
      <w:r w:rsidRPr="004E6229">
        <w:t>Кроме</w:t>
      </w:r>
      <w:r w:rsidR="00BA4F36">
        <w:t xml:space="preserve"> </w:t>
      </w:r>
      <w:r w:rsidRPr="004E6229">
        <w:t>того,</w:t>
      </w:r>
      <w:r w:rsidR="00BA4F36">
        <w:t xml:space="preserve"> </w:t>
      </w:r>
      <w:r w:rsidRPr="004E6229">
        <w:t>И.</w:t>
      </w:r>
      <w:r w:rsidR="00BA4F36">
        <w:t>И</w:t>
      </w:r>
      <w:r w:rsidRPr="004E6229">
        <w:t>.</w:t>
      </w:r>
      <w:r w:rsidR="00BA4F36">
        <w:t xml:space="preserve">Напреева </w:t>
      </w:r>
      <w:r w:rsidRPr="004E6229">
        <w:t>отметила,</w:t>
      </w:r>
      <w:r w:rsidR="00BA4F36">
        <w:t xml:space="preserve"> </w:t>
      </w:r>
      <w:r w:rsidRPr="004E6229">
        <w:t>что</w:t>
      </w:r>
      <w:r w:rsidR="00BA4F36">
        <w:t xml:space="preserve"> </w:t>
      </w:r>
      <w:r w:rsidRPr="004E6229">
        <w:t>в</w:t>
      </w:r>
      <w:r w:rsidR="00BA4F36">
        <w:t xml:space="preserve"> </w:t>
      </w:r>
      <w:r w:rsidRPr="004E6229">
        <w:t>202</w:t>
      </w:r>
      <w:r w:rsidR="00BA4F36">
        <w:t xml:space="preserve">5 </w:t>
      </w:r>
      <w:r w:rsidRPr="004E6229">
        <w:t>году</w:t>
      </w:r>
      <w:r w:rsidR="00BA4F36">
        <w:t xml:space="preserve"> </w:t>
      </w:r>
      <w:r w:rsidRPr="004E6229">
        <w:t>будет</w:t>
      </w:r>
      <w:r w:rsidR="00BA4F36">
        <w:t xml:space="preserve"> </w:t>
      </w:r>
      <w:r w:rsidRPr="004E6229">
        <w:t>реализовываться 1</w:t>
      </w:r>
      <w:r w:rsidR="00BA4F36">
        <w:t xml:space="preserve"> </w:t>
      </w:r>
      <w:r w:rsidRPr="004E6229">
        <w:t>национальны</w:t>
      </w:r>
      <w:r w:rsidR="00BA4F36">
        <w:t xml:space="preserve">й </w:t>
      </w:r>
      <w:r w:rsidRPr="004E6229">
        <w:t>проект</w:t>
      </w:r>
      <w:r w:rsidR="00A3120A">
        <w:t xml:space="preserve"> «Жилье и городская среда</w:t>
      </w:r>
      <w:r w:rsidRPr="004E6229">
        <w:t>.</w:t>
      </w:r>
      <w:r w:rsidR="00BA4F36">
        <w:t xml:space="preserve"> </w:t>
      </w:r>
      <w:r w:rsidRPr="004E6229">
        <w:t>На</w:t>
      </w:r>
      <w:r w:rsidR="00BA4F36">
        <w:t xml:space="preserve"> </w:t>
      </w:r>
      <w:r w:rsidRPr="004E6229">
        <w:t>эти</w:t>
      </w:r>
      <w:r w:rsidR="00BA4F36">
        <w:t xml:space="preserve"> </w:t>
      </w:r>
      <w:r w:rsidRPr="004E6229">
        <w:t>цели</w:t>
      </w:r>
      <w:r w:rsidR="00BA4F36">
        <w:t xml:space="preserve"> </w:t>
      </w:r>
      <w:r w:rsidRPr="004E6229">
        <w:t>предусмотрено</w:t>
      </w:r>
      <w:r w:rsidR="00BA4F36">
        <w:t xml:space="preserve"> </w:t>
      </w:r>
      <w:r w:rsidR="00C52DAE">
        <w:t>290,4 тыс.рублей</w:t>
      </w:r>
      <w:r w:rsidR="00C52DAE">
        <w:rPr>
          <w:spacing w:val="-2"/>
        </w:rPr>
        <w:t>.</w:t>
      </w:r>
    </w:p>
    <w:p w:rsidR="00DE0FB1" w:rsidRPr="004E6229" w:rsidRDefault="00126A01">
      <w:pPr>
        <w:pStyle w:val="a3"/>
        <w:ind w:left="1719"/>
      </w:pPr>
      <w:r w:rsidRPr="004E6229">
        <w:t>Также</w:t>
      </w:r>
      <w:r w:rsidR="00C52DAE">
        <w:t xml:space="preserve">  </w:t>
      </w:r>
      <w:r w:rsidRPr="004E6229">
        <w:t>И.</w:t>
      </w:r>
      <w:r w:rsidR="00C52DAE">
        <w:t>И</w:t>
      </w:r>
      <w:r w:rsidRPr="004E6229">
        <w:t>.</w:t>
      </w:r>
      <w:r w:rsidR="00C52DAE">
        <w:t xml:space="preserve">Напреева </w:t>
      </w:r>
      <w:r w:rsidRPr="004E6229">
        <w:t>озвучила</w:t>
      </w:r>
      <w:r w:rsidR="00C52DAE">
        <w:t xml:space="preserve"> </w:t>
      </w:r>
      <w:r w:rsidRPr="004E6229">
        <w:t>основные</w:t>
      </w:r>
      <w:r w:rsidR="00C52DAE">
        <w:t xml:space="preserve"> </w:t>
      </w:r>
      <w:r w:rsidRPr="004E6229">
        <w:t>виды</w:t>
      </w:r>
      <w:r w:rsidR="00C52DAE">
        <w:t xml:space="preserve"> </w:t>
      </w:r>
      <w:r w:rsidRPr="004E6229">
        <w:t>расходов,</w:t>
      </w:r>
      <w:r w:rsidR="00C52DAE">
        <w:t xml:space="preserve"> </w:t>
      </w:r>
      <w:r w:rsidRPr="004E6229">
        <w:t>в</w:t>
      </w:r>
      <w:r w:rsidR="00C52DAE">
        <w:t xml:space="preserve"> </w:t>
      </w:r>
      <w:r w:rsidRPr="004E6229">
        <w:rPr>
          <w:spacing w:val="-2"/>
        </w:rPr>
        <w:t>частности:</w:t>
      </w:r>
    </w:p>
    <w:p w:rsidR="00DE0FB1" w:rsidRPr="004E6229" w:rsidRDefault="00126A01">
      <w:pPr>
        <w:pStyle w:val="a4"/>
        <w:numPr>
          <w:ilvl w:val="0"/>
          <w:numId w:val="1"/>
        </w:numPr>
        <w:tabs>
          <w:tab w:val="left" w:pos="1884"/>
        </w:tabs>
        <w:spacing w:before="5" w:line="242" w:lineRule="auto"/>
        <w:ind w:right="268" w:firstLine="708"/>
        <w:rPr>
          <w:sz w:val="28"/>
          <w:szCs w:val="28"/>
        </w:rPr>
      </w:pPr>
      <w:r w:rsidRPr="004E6229">
        <w:rPr>
          <w:sz w:val="28"/>
          <w:szCs w:val="28"/>
        </w:rPr>
        <w:t>оплата труда. На обеспечение данных расходов в 202</w:t>
      </w:r>
      <w:r w:rsidR="00CE4F82">
        <w:rPr>
          <w:sz w:val="28"/>
          <w:szCs w:val="28"/>
        </w:rPr>
        <w:t>5</w:t>
      </w:r>
      <w:r w:rsidRPr="004E6229">
        <w:rPr>
          <w:sz w:val="28"/>
          <w:szCs w:val="28"/>
        </w:rPr>
        <w:t xml:space="preserve"> году за счет средств о бюджета</w:t>
      </w:r>
      <w:r w:rsidR="00CE4F82">
        <w:rPr>
          <w:sz w:val="28"/>
          <w:szCs w:val="28"/>
        </w:rPr>
        <w:t xml:space="preserve"> муниципального округа </w:t>
      </w:r>
      <w:r w:rsidRPr="004E6229">
        <w:rPr>
          <w:sz w:val="28"/>
          <w:szCs w:val="28"/>
        </w:rPr>
        <w:t xml:space="preserve"> планируется</w:t>
      </w:r>
      <w:r w:rsidR="00CE4F82">
        <w:rPr>
          <w:sz w:val="28"/>
          <w:szCs w:val="28"/>
        </w:rPr>
        <w:t xml:space="preserve"> </w:t>
      </w:r>
      <w:r w:rsidRPr="004E6229">
        <w:rPr>
          <w:sz w:val="28"/>
          <w:szCs w:val="28"/>
        </w:rPr>
        <w:t xml:space="preserve">направить </w:t>
      </w:r>
      <w:r w:rsidR="00570DFA">
        <w:rPr>
          <w:sz w:val="28"/>
          <w:szCs w:val="28"/>
        </w:rPr>
        <w:t>101 681,6 тыс</w:t>
      </w:r>
      <w:r w:rsidRPr="004E6229">
        <w:rPr>
          <w:sz w:val="28"/>
          <w:szCs w:val="28"/>
        </w:rPr>
        <w:t>. рублей.. Удельный вес данных расходов составляет 3</w:t>
      </w:r>
      <w:r w:rsidR="00E63680">
        <w:rPr>
          <w:sz w:val="28"/>
          <w:szCs w:val="28"/>
        </w:rPr>
        <w:t>4</w:t>
      </w:r>
      <w:r w:rsidRPr="004E6229">
        <w:rPr>
          <w:sz w:val="28"/>
          <w:szCs w:val="28"/>
        </w:rPr>
        <w:t>%;</w:t>
      </w:r>
    </w:p>
    <w:p w:rsidR="00DE0FB1" w:rsidRPr="004E6229" w:rsidRDefault="00126A01">
      <w:pPr>
        <w:pStyle w:val="a4"/>
        <w:numPr>
          <w:ilvl w:val="0"/>
          <w:numId w:val="1"/>
        </w:numPr>
        <w:tabs>
          <w:tab w:val="left" w:pos="1885"/>
        </w:tabs>
        <w:spacing w:line="247" w:lineRule="auto"/>
        <w:ind w:left="1021" w:right="272" w:firstLine="705"/>
        <w:rPr>
          <w:sz w:val="28"/>
          <w:szCs w:val="28"/>
        </w:rPr>
      </w:pPr>
      <w:r w:rsidRPr="004E6229">
        <w:rPr>
          <w:sz w:val="28"/>
          <w:szCs w:val="28"/>
        </w:rPr>
        <w:t>социальные выплаты. На осуществление данных расходов в 202</w:t>
      </w:r>
      <w:r w:rsidR="00E63680">
        <w:rPr>
          <w:sz w:val="28"/>
          <w:szCs w:val="28"/>
        </w:rPr>
        <w:t>5</w:t>
      </w:r>
      <w:r w:rsidRPr="004E6229">
        <w:rPr>
          <w:sz w:val="28"/>
          <w:szCs w:val="28"/>
        </w:rPr>
        <w:t xml:space="preserve"> году предусматривается направить средства  бюджета</w:t>
      </w:r>
      <w:r w:rsidR="00E63680">
        <w:rPr>
          <w:sz w:val="28"/>
          <w:szCs w:val="28"/>
        </w:rPr>
        <w:t xml:space="preserve"> муниципального округа </w:t>
      </w:r>
      <w:r w:rsidRPr="004E6229">
        <w:rPr>
          <w:sz w:val="28"/>
          <w:szCs w:val="28"/>
        </w:rPr>
        <w:t xml:space="preserve"> в сумме </w:t>
      </w:r>
      <w:r w:rsidR="000A4496">
        <w:rPr>
          <w:sz w:val="28"/>
          <w:szCs w:val="28"/>
        </w:rPr>
        <w:t>12 303,8 тыс</w:t>
      </w:r>
      <w:r w:rsidRPr="004E6229">
        <w:rPr>
          <w:sz w:val="28"/>
          <w:szCs w:val="28"/>
        </w:rPr>
        <w:t xml:space="preserve">. рублей. </w:t>
      </w:r>
    </w:p>
    <w:p w:rsidR="00DE0FB1" w:rsidRPr="000A4496" w:rsidRDefault="00623CE2" w:rsidP="00623CE2">
      <w:pPr>
        <w:ind w:left="1054"/>
        <w:rPr>
          <w:sz w:val="28"/>
          <w:szCs w:val="28"/>
        </w:rPr>
      </w:pPr>
      <w:r>
        <w:rPr>
          <w:sz w:val="28"/>
          <w:szCs w:val="28"/>
        </w:rPr>
        <w:t xml:space="preserve">          - расходы на топливно-энергетические ресурсы составят – 18 500,0 тыс.рублей.     </w:t>
      </w:r>
    </w:p>
    <w:p w:rsidR="00623CE2" w:rsidRDefault="00623CE2" w:rsidP="00623CE2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26A01" w:rsidRPr="000A4496">
        <w:rPr>
          <w:position w:val="3"/>
          <w:sz w:val="28"/>
          <w:szCs w:val="28"/>
        </w:rPr>
        <w:tab/>
      </w:r>
      <w:r>
        <w:rPr>
          <w:position w:val="3"/>
          <w:sz w:val="28"/>
          <w:szCs w:val="28"/>
        </w:rPr>
        <w:t xml:space="preserve">       </w:t>
      </w:r>
      <w:r w:rsidR="00126A01" w:rsidRPr="000A4496">
        <w:rPr>
          <w:position w:val="3"/>
          <w:sz w:val="28"/>
          <w:szCs w:val="28"/>
        </w:rPr>
        <w:t xml:space="preserve">Доходы </w:t>
      </w:r>
      <w:r w:rsidR="00126A01" w:rsidRPr="000A4496">
        <w:rPr>
          <w:sz w:val="28"/>
          <w:szCs w:val="28"/>
        </w:rPr>
        <w:t xml:space="preserve">дорожного фонда </w:t>
      </w:r>
      <w:r>
        <w:rPr>
          <w:sz w:val="28"/>
          <w:szCs w:val="28"/>
        </w:rPr>
        <w:t>пре</w:t>
      </w:r>
      <w:r w:rsidR="00126A01" w:rsidRPr="000A4496">
        <w:rPr>
          <w:sz w:val="28"/>
          <w:szCs w:val="28"/>
        </w:rPr>
        <w:t>длагаются на 202</w:t>
      </w:r>
      <w:r>
        <w:rPr>
          <w:sz w:val="28"/>
          <w:szCs w:val="28"/>
        </w:rPr>
        <w:t>5</w:t>
      </w:r>
      <w:r w:rsidR="00126A01" w:rsidRPr="000A4496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8 739,8 тыс</w:t>
      </w:r>
      <w:r w:rsidR="00126A01" w:rsidRPr="000A4496">
        <w:rPr>
          <w:sz w:val="28"/>
          <w:szCs w:val="28"/>
        </w:rPr>
        <w:t xml:space="preserve">. </w:t>
      </w:r>
    </w:p>
    <w:p w:rsidR="00DE0FB1" w:rsidRPr="000A4496" w:rsidRDefault="00623CE2" w:rsidP="00623CE2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0A4496">
        <w:rPr>
          <w:sz w:val="28"/>
          <w:szCs w:val="28"/>
        </w:rPr>
        <w:t>Р</w:t>
      </w:r>
      <w:r w:rsidR="00126A01" w:rsidRPr="000A4496">
        <w:rPr>
          <w:sz w:val="28"/>
          <w:szCs w:val="28"/>
        </w:rPr>
        <w:t>ублей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сформированы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акцизов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нефтепродукты</w:t>
      </w:r>
      <w:r>
        <w:rPr>
          <w:sz w:val="28"/>
          <w:szCs w:val="28"/>
        </w:rPr>
        <w:t>.</w:t>
      </w:r>
    </w:p>
    <w:p w:rsidR="00DE0FB1" w:rsidRPr="000A4496" w:rsidRDefault="00126A01">
      <w:pPr>
        <w:pStyle w:val="a3"/>
        <w:spacing w:line="242" w:lineRule="auto"/>
        <w:ind w:left="982" w:right="307" w:firstLine="710"/>
      </w:pPr>
      <w:r w:rsidRPr="000A4496">
        <w:t xml:space="preserve">Кроме того, И.А. </w:t>
      </w:r>
      <w:r w:rsidR="00623CE2">
        <w:t>Напреева</w:t>
      </w:r>
      <w:r w:rsidRPr="000A4496">
        <w:t xml:space="preserve"> обратила внимание, что планирование долговой политики Смоленской области на 202</w:t>
      </w:r>
      <w:r w:rsidR="00E52C4B">
        <w:t>5</w:t>
      </w:r>
      <w:r w:rsidRPr="000A4496">
        <w:t xml:space="preserve"> год осуществляется </w:t>
      </w:r>
      <w:r w:rsidR="00E52C4B">
        <w:t>без получения как бюджетных так и кредит</w:t>
      </w:r>
      <w:r w:rsidR="00A624FF">
        <w:t>ных ресурсов</w:t>
      </w:r>
      <w:r w:rsidR="00E52C4B">
        <w:t>.</w:t>
      </w:r>
    </w:p>
    <w:p w:rsidR="00DE0FB1" w:rsidRPr="000A4496" w:rsidRDefault="00DE0FB1">
      <w:pPr>
        <w:pStyle w:val="a3"/>
        <w:spacing w:before="12"/>
        <w:jc w:val="left"/>
      </w:pPr>
    </w:p>
    <w:p w:rsidR="00DE0FB1" w:rsidRPr="000A4496" w:rsidRDefault="00E52C4B">
      <w:pPr>
        <w:pStyle w:val="a4"/>
        <w:numPr>
          <w:ilvl w:val="1"/>
          <w:numId w:val="7"/>
        </w:numPr>
        <w:tabs>
          <w:tab w:val="left" w:pos="2041"/>
        </w:tabs>
        <w:spacing w:line="242" w:lineRule="auto"/>
        <w:ind w:left="992" w:right="327" w:firstLine="544"/>
        <w:rPr>
          <w:sz w:val="28"/>
          <w:szCs w:val="28"/>
        </w:rPr>
      </w:pPr>
      <w:r w:rsidRPr="00A624FF">
        <w:rPr>
          <w:b/>
          <w:sz w:val="28"/>
          <w:szCs w:val="28"/>
        </w:rPr>
        <w:t>В.Н.Егорова</w:t>
      </w:r>
      <w:r>
        <w:rPr>
          <w:sz w:val="28"/>
          <w:szCs w:val="28"/>
        </w:rPr>
        <w:t xml:space="preserve"> </w:t>
      </w:r>
      <w:r w:rsidR="00126A01" w:rsidRPr="000A4496">
        <w:rPr>
          <w:b/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проекте  бюджета</w:t>
      </w:r>
      <w:r>
        <w:rPr>
          <w:sz w:val="28"/>
          <w:szCs w:val="28"/>
        </w:rPr>
        <w:t xml:space="preserve"> муниципального округа </w:t>
      </w:r>
      <w:r w:rsidR="00126A01" w:rsidRPr="000A4496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126A01" w:rsidRPr="000A4496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="00126A01" w:rsidRPr="000A4496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="00126A01" w:rsidRPr="000A4496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26A01" w:rsidRPr="000A4496">
        <w:rPr>
          <w:sz w:val="28"/>
          <w:szCs w:val="28"/>
        </w:rPr>
        <w:t>одов.</w:t>
      </w:r>
    </w:p>
    <w:p w:rsidR="00DE0FB1" w:rsidRPr="000A4496" w:rsidRDefault="00E52C4B" w:rsidP="00397958">
      <w:pPr>
        <w:pStyle w:val="a3"/>
        <w:spacing w:line="247" w:lineRule="auto"/>
        <w:ind w:left="982" w:right="307" w:firstLine="709"/>
      </w:pPr>
      <w:r>
        <w:t xml:space="preserve">     В.Н.Егорова </w:t>
      </w:r>
      <w:r w:rsidR="00126A01" w:rsidRPr="000A4496">
        <w:t xml:space="preserve"> доложил</w:t>
      </w:r>
      <w:r>
        <w:t>а</w:t>
      </w:r>
      <w:r w:rsidR="00126A01" w:rsidRPr="000A4496">
        <w:t>, что Контрольно-</w:t>
      </w:r>
      <w:r w:rsidR="000E55BC">
        <w:t xml:space="preserve">ревизионной комиссией </w:t>
      </w:r>
      <w:r w:rsidR="00126A01" w:rsidRPr="000A4496">
        <w:t xml:space="preserve"> в соответствии с требованиями</w:t>
      </w:r>
      <w:r w:rsidR="000E55BC">
        <w:t xml:space="preserve"> </w:t>
      </w:r>
      <w:r w:rsidR="00126A01" w:rsidRPr="000A4496">
        <w:t>законодательства</w:t>
      </w:r>
      <w:r w:rsidR="000E55BC">
        <w:t xml:space="preserve"> </w:t>
      </w:r>
      <w:r w:rsidR="00126A01" w:rsidRPr="000A4496">
        <w:t>рассмотрен</w:t>
      </w:r>
      <w:r w:rsidR="00397958">
        <w:t xml:space="preserve"> </w:t>
      </w:r>
      <w:r w:rsidR="00126A01" w:rsidRPr="000A4496">
        <w:t>проект</w:t>
      </w:r>
      <w:r w:rsidR="00397958">
        <w:t xml:space="preserve"> решения Ершичского окружного Совета депутатов </w:t>
      </w:r>
      <w:r w:rsidR="00126A01" w:rsidRPr="000A4496">
        <w:t>«О бюджете</w:t>
      </w:r>
      <w:r w:rsidR="00397958">
        <w:t xml:space="preserve"> муниципального образования </w:t>
      </w:r>
      <w:r w:rsidR="00397958">
        <w:lastRenderedPageBreak/>
        <w:t xml:space="preserve">«Ершичский муниципальный округ» Смоленской области </w:t>
      </w:r>
      <w:r w:rsidR="00126A01" w:rsidRPr="000A4496">
        <w:t xml:space="preserve"> на 202</w:t>
      </w:r>
      <w:r w:rsidR="00397958">
        <w:t>5</w:t>
      </w:r>
      <w:r w:rsidR="00126A01" w:rsidRPr="000A4496">
        <w:t xml:space="preserve"> год и на плановый период 202</w:t>
      </w:r>
      <w:r w:rsidR="00397958">
        <w:t>6</w:t>
      </w:r>
      <w:r w:rsidR="00126A01" w:rsidRPr="000A4496">
        <w:t xml:space="preserve"> и 202</w:t>
      </w:r>
      <w:r w:rsidR="00397958">
        <w:t>7</w:t>
      </w:r>
      <w:r w:rsidR="00126A01" w:rsidRPr="000A4496">
        <w:t xml:space="preserve"> годов», проанализированы документы и материалы, представленные одновременно с проектом</w:t>
      </w:r>
      <w:r w:rsidR="00397958">
        <w:t xml:space="preserve"> решения </w:t>
      </w:r>
      <w:r w:rsidR="00126A01" w:rsidRPr="000A4496">
        <w:t>,и подготовлено</w:t>
      </w:r>
      <w:r w:rsidR="00397958">
        <w:t xml:space="preserve"> </w:t>
      </w:r>
      <w:r w:rsidR="00126A01" w:rsidRPr="000A4496">
        <w:t>заключение</w:t>
      </w:r>
      <w:r w:rsidR="00397958">
        <w:t xml:space="preserve"> на проект решения </w:t>
      </w:r>
      <w:r w:rsidR="00A624FF">
        <w:t>«</w:t>
      </w:r>
      <w:r w:rsidR="00397958" w:rsidRPr="000A4496">
        <w:t>О бюджете</w:t>
      </w:r>
      <w:r w:rsidR="00397958">
        <w:t xml:space="preserve"> муниципального образования «Ершичский муниципальный округ» Смоленской области </w:t>
      </w:r>
      <w:r w:rsidR="00397958" w:rsidRPr="000A4496">
        <w:t xml:space="preserve"> на 202</w:t>
      </w:r>
      <w:r w:rsidR="00397958">
        <w:t>5</w:t>
      </w:r>
      <w:r w:rsidR="00397958" w:rsidRPr="000A4496">
        <w:t xml:space="preserve"> год и на плановый период 202</w:t>
      </w:r>
      <w:r w:rsidR="00397958">
        <w:t>6</w:t>
      </w:r>
      <w:r w:rsidR="00397958" w:rsidRPr="000A4496">
        <w:t xml:space="preserve"> и 202</w:t>
      </w:r>
      <w:r w:rsidR="00397958">
        <w:t>7</w:t>
      </w:r>
      <w:r w:rsidR="00397958" w:rsidRPr="000A4496">
        <w:t xml:space="preserve"> годов</w:t>
      </w:r>
      <w:r w:rsidR="00397958">
        <w:t>».</w:t>
      </w:r>
    </w:p>
    <w:p w:rsidR="004F3909" w:rsidRDefault="00126A01" w:rsidP="00397958">
      <w:pPr>
        <w:pStyle w:val="a3"/>
        <w:ind w:left="997" w:right="308" w:firstLine="682"/>
      </w:pPr>
      <w:r w:rsidRPr="000A4496">
        <w:t xml:space="preserve">Основные направления бюджетной и налоговой политики </w:t>
      </w:r>
      <w:r w:rsidR="00397958">
        <w:t xml:space="preserve">муниципального округа </w:t>
      </w:r>
      <w:r w:rsidRPr="000A4496">
        <w:t>на</w:t>
      </w:r>
      <w:r w:rsidR="00397958">
        <w:t xml:space="preserve"> </w:t>
      </w:r>
      <w:r w:rsidRPr="000A4496">
        <w:t>202</w:t>
      </w:r>
      <w:r w:rsidR="00397958">
        <w:t xml:space="preserve">5 год </w:t>
      </w:r>
      <w:r w:rsidRPr="000A4496">
        <w:t xml:space="preserve">и на </w:t>
      </w:r>
      <w:r w:rsidR="00397958">
        <w:t>п</w:t>
      </w:r>
      <w:r w:rsidRPr="000A4496">
        <w:t>лановый период 202</w:t>
      </w:r>
      <w:r w:rsidR="00397958">
        <w:t>6</w:t>
      </w:r>
      <w:r w:rsidRPr="000A4496">
        <w:t xml:space="preserve"> и 202</w:t>
      </w:r>
      <w:r w:rsidR="00397958">
        <w:t xml:space="preserve">7 </w:t>
      </w:r>
      <w:r w:rsidRPr="000A4496">
        <w:t>годов сохраняют преемственность</w:t>
      </w:r>
      <w:r w:rsidR="00397958">
        <w:t>.</w:t>
      </w:r>
      <w:r w:rsidR="00397958">
        <w:rPr>
          <w:spacing w:val="-5"/>
        </w:rPr>
        <w:t xml:space="preserve"> </w:t>
      </w:r>
    </w:p>
    <w:p w:rsidR="004F3909" w:rsidRPr="004F3909" w:rsidRDefault="00A624FF" w:rsidP="00A624FF">
      <w:pPr>
        <w:tabs>
          <w:tab w:val="left" w:pos="1920"/>
        </w:tabs>
      </w:pPr>
      <w:r>
        <w:tab/>
      </w:r>
    </w:p>
    <w:p w:rsidR="00397958" w:rsidRDefault="004F3909" w:rsidP="004F3909">
      <w:pPr>
        <w:rPr>
          <w:position w:val="-3"/>
          <w:sz w:val="28"/>
          <w:szCs w:val="28"/>
        </w:rPr>
      </w:pPr>
      <w:r>
        <w:t xml:space="preserve">                         </w:t>
      </w:r>
      <w:r w:rsidR="003979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126A01" w:rsidRPr="000A4496">
        <w:rPr>
          <w:position w:val="4"/>
          <w:sz w:val="28"/>
          <w:szCs w:val="28"/>
        </w:rPr>
        <w:t xml:space="preserve">В частности, </w:t>
      </w:r>
      <w:r w:rsidR="00126A01" w:rsidRPr="000A4496">
        <w:rPr>
          <w:sz w:val="28"/>
          <w:szCs w:val="28"/>
        </w:rPr>
        <w:t xml:space="preserve">основные задачи бюджетной и налоговой политики </w:t>
      </w:r>
      <w:r w:rsidR="00126A01" w:rsidRPr="000A4496">
        <w:rPr>
          <w:position w:val="-2"/>
          <w:sz w:val="28"/>
          <w:szCs w:val="28"/>
        </w:rPr>
        <w:t xml:space="preserve">области </w:t>
      </w:r>
      <w:r w:rsidR="00126A01" w:rsidRPr="000A4496">
        <w:rPr>
          <w:position w:val="-3"/>
          <w:sz w:val="28"/>
          <w:szCs w:val="28"/>
        </w:rPr>
        <w:t xml:space="preserve">на </w:t>
      </w:r>
      <w:r w:rsidR="00397958">
        <w:rPr>
          <w:position w:val="-3"/>
          <w:sz w:val="28"/>
          <w:szCs w:val="28"/>
        </w:rPr>
        <w:t xml:space="preserve">        </w:t>
      </w:r>
    </w:p>
    <w:p w:rsidR="00DE0FB1" w:rsidRPr="000A4496" w:rsidRDefault="00397958" w:rsidP="00397958">
      <w:pPr>
        <w:tabs>
          <w:tab w:val="left" w:pos="1523"/>
          <w:tab w:val="left" w:pos="4301"/>
        </w:tabs>
        <w:ind w:left="164"/>
        <w:rPr>
          <w:sz w:val="28"/>
          <w:szCs w:val="28"/>
        </w:rPr>
      </w:pPr>
      <w:r>
        <w:rPr>
          <w:position w:val="-3"/>
          <w:sz w:val="28"/>
          <w:szCs w:val="28"/>
        </w:rPr>
        <w:t xml:space="preserve">            </w:t>
      </w:r>
      <w:r w:rsidR="00A624FF">
        <w:rPr>
          <w:position w:val="-3"/>
          <w:sz w:val="28"/>
          <w:szCs w:val="28"/>
        </w:rPr>
        <w:t>с</w:t>
      </w:r>
      <w:r w:rsidR="00126A01" w:rsidRPr="000A4496">
        <w:rPr>
          <w:sz w:val="28"/>
          <w:szCs w:val="28"/>
        </w:rPr>
        <w:t>реднесрочную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перспективу:</w:t>
      </w:r>
    </w:p>
    <w:p w:rsidR="00DE0FB1" w:rsidRPr="000A4496" w:rsidRDefault="00397958">
      <w:pPr>
        <w:pStyle w:val="a4"/>
        <w:numPr>
          <w:ilvl w:val="0"/>
          <w:numId w:val="6"/>
        </w:numPr>
        <w:tabs>
          <w:tab w:val="left" w:pos="2163"/>
        </w:tabs>
        <w:spacing w:before="66" w:line="199" w:lineRule="auto"/>
        <w:ind w:right="251" w:firstLine="706"/>
        <w:rPr>
          <w:position w:val="4"/>
          <w:sz w:val="28"/>
          <w:szCs w:val="28"/>
        </w:rPr>
      </w:pPr>
      <w:r w:rsidRPr="000A4496">
        <w:rPr>
          <w:spacing w:val="-4"/>
          <w:position w:val="3"/>
          <w:sz w:val="28"/>
          <w:szCs w:val="28"/>
        </w:rPr>
        <w:t>С</w:t>
      </w:r>
      <w:r w:rsidR="00126A01" w:rsidRPr="000A4496">
        <w:rPr>
          <w:spacing w:val="-4"/>
          <w:position w:val="3"/>
          <w:sz w:val="28"/>
          <w:szCs w:val="28"/>
        </w:rPr>
        <w:t>охранение</w:t>
      </w:r>
      <w:r w:rsidR="00A624FF">
        <w:rPr>
          <w:spacing w:val="-4"/>
          <w:position w:val="3"/>
          <w:sz w:val="28"/>
          <w:szCs w:val="28"/>
        </w:rPr>
        <w:t xml:space="preserve"> </w:t>
      </w:r>
      <w:r w:rsidR="00126A01" w:rsidRPr="000A4496">
        <w:rPr>
          <w:spacing w:val="-4"/>
          <w:sz w:val="28"/>
          <w:szCs w:val="28"/>
        </w:rPr>
        <w:t>долгосрочной</w:t>
      </w:r>
      <w:r>
        <w:rPr>
          <w:spacing w:val="-4"/>
          <w:sz w:val="28"/>
          <w:szCs w:val="28"/>
        </w:rPr>
        <w:t xml:space="preserve"> </w:t>
      </w:r>
      <w:r w:rsidR="00126A01" w:rsidRPr="000A4496">
        <w:rPr>
          <w:spacing w:val="-4"/>
          <w:sz w:val="28"/>
          <w:szCs w:val="28"/>
        </w:rPr>
        <w:t>устойч</w:t>
      </w:r>
      <w:r>
        <w:rPr>
          <w:spacing w:val="-4"/>
          <w:sz w:val="28"/>
          <w:szCs w:val="28"/>
        </w:rPr>
        <w:t>ивости эк</w:t>
      </w:r>
      <w:r w:rsidR="00126A01" w:rsidRPr="000A4496">
        <w:rPr>
          <w:spacing w:val="-4"/>
          <w:sz w:val="28"/>
          <w:szCs w:val="28"/>
        </w:rPr>
        <w:t>ономики</w:t>
      </w:r>
      <w:r>
        <w:rPr>
          <w:spacing w:val="-4"/>
          <w:sz w:val="28"/>
          <w:szCs w:val="28"/>
        </w:rPr>
        <w:t xml:space="preserve"> </w:t>
      </w:r>
      <w:r w:rsidR="00126A01" w:rsidRPr="000A4496"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 w:rsidR="00126A01" w:rsidRPr="000A4496">
        <w:rPr>
          <w:spacing w:val="-4"/>
          <w:position w:val="-2"/>
          <w:sz w:val="28"/>
          <w:szCs w:val="28"/>
        </w:rPr>
        <w:t>бюджетной</w:t>
      </w:r>
      <w:r w:rsidR="00A624FF">
        <w:rPr>
          <w:spacing w:val="-4"/>
          <w:position w:val="-2"/>
          <w:sz w:val="28"/>
          <w:szCs w:val="28"/>
        </w:rPr>
        <w:t xml:space="preserve"> </w:t>
      </w:r>
      <w:r w:rsidR="00126A01" w:rsidRPr="000A4496">
        <w:rPr>
          <w:spacing w:val="-4"/>
          <w:position w:val="-3"/>
          <w:sz w:val="28"/>
          <w:szCs w:val="28"/>
        </w:rPr>
        <w:t xml:space="preserve">системы </w:t>
      </w:r>
      <w:r w:rsidR="00A624FF">
        <w:rPr>
          <w:spacing w:val="-4"/>
          <w:position w:val="-3"/>
          <w:sz w:val="28"/>
          <w:szCs w:val="28"/>
        </w:rPr>
        <w:t xml:space="preserve">муниципального округа </w:t>
      </w:r>
      <w:r w:rsidR="00126A01" w:rsidRPr="000A4496">
        <w:rPr>
          <w:position w:val="4"/>
          <w:sz w:val="28"/>
          <w:szCs w:val="28"/>
        </w:rPr>
        <w:t xml:space="preserve"> </w:t>
      </w:r>
      <w:r w:rsidR="00126A01" w:rsidRPr="000A4496">
        <w:rPr>
          <w:position w:val="3"/>
          <w:sz w:val="28"/>
          <w:szCs w:val="28"/>
        </w:rPr>
        <w:t xml:space="preserve">в условиях </w:t>
      </w:r>
      <w:r w:rsidR="00126A01" w:rsidRPr="000A4496">
        <w:rPr>
          <w:sz w:val="28"/>
          <w:szCs w:val="28"/>
        </w:rPr>
        <w:t xml:space="preserve">изменения геополитической обстановки и ее </w:t>
      </w:r>
      <w:r w:rsidR="00126A01" w:rsidRPr="000A4496">
        <w:rPr>
          <w:position w:val="-2"/>
          <w:sz w:val="28"/>
          <w:szCs w:val="28"/>
        </w:rPr>
        <w:t xml:space="preserve">влияния </w:t>
      </w:r>
      <w:r w:rsidR="00126A01" w:rsidRPr="000A4496">
        <w:rPr>
          <w:position w:val="-3"/>
          <w:sz w:val="28"/>
          <w:szCs w:val="28"/>
        </w:rPr>
        <w:t xml:space="preserve">на </w:t>
      </w:r>
      <w:r w:rsidR="00126A01" w:rsidRPr="000A4496">
        <w:rPr>
          <w:position w:val="3"/>
          <w:sz w:val="28"/>
          <w:szCs w:val="28"/>
        </w:rPr>
        <w:t xml:space="preserve">экономическую </w:t>
      </w:r>
      <w:r w:rsidR="00126A01" w:rsidRPr="000A4496">
        <w:rPr>
          <w:sz w:val="28"/>
          <w:szCs w:val="28"/>
        </w:rPr>
        <w:t xml:space="preserve">ситуацию, развитие доходной базы, </w:t>
      </w:r>
      <w:r w:rsidR="00126A01" w:rsidRPr="000A4496">
        <w:rPr>
          <w:position w:val="-2"/>
          <w:sz w:val="28"/>
          <w:szCs w:val="28"/>
        </w:rPr>
        <w:t xml:space="preserve">привлечение </w:t>
      </w:r>
      <w:r w:rsidR="00126A01" w:rsidRPr="000A4496">
        <w:rPr>
          <w:sz w:val="28"/>
          <w:szCs w:val="28"/>
        </w:rPr>
        <w:t>инвестиций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126A01" w:rsidRPr="000A4496">
        <w:rPr>
          <w:sz w:val="28"/>
          <w:szCs w:val="28"/>
        </w:rPr>
        <w:t xml:space="preserve"> экономику </w:t>
      </w:r>
      <w:r>
        <w:rPr>
          <w:sz w:val="28"/>
          <w:szCs w:val="28"/>
        </w:rPr>
        <w:t>муниципального округа</w:t>
      </w:r>
      <w:r w:rsidR="00126A01" w:rsidRPr="000A4496">
        <w:rPr>
          <w:sz w:val="28"/>
          <w:szCs w:val="28"/>
        </w:rPr>
        <w:t>;</w:t>
      </w:r>
    </w:p>
    <w:p w:rsidR="00DE0FB1" w:rsidRPr="000A4496" w:rsidRDefault="00126A01">
      <w:pPr>
        <w:pStyle w:val="a4"/>
        <w:numPr>
          <w:ilvl w:val="0"/>
          <w:numId w:val="6"/>
        </w:numPr>
        <w:tabs>
          <w:tab w:val="left" w:pos="2154"/>
        </w:tabs>
        <w:spacing w:before="36" w:line="206" w:lineRule="auto"/>
        <w:ind w:left="1038" w:right="254" w:firstLine="706"/>
        <w:rPr>
          <w:position w:val="3"/>
          <w:sz w:val="28"/>
          <w:szCs w:val="28"/>
        </w:rPr>
      </w:pPr>
      <w:r w:rsidRPr="000A4496">
        <w:rPr>
          <w:sz w:val="28"/>
          <w:szCs w:val="28"/>
        </w:rPr>
        <w:t xml:space="preserve">стратегическая приоритизация расходов бюджета, направленных </w:t>
      </w:r>
      <w:r w:rsidRPr="000A4496">
        <w:rPr>
          <w:position w:val="-2"/>
          <w:sz w:val="28"/>
          <w:szCs w:val="28"/>
        </w:rPr>
        <w:t xml:space="preserve">на </w:t>
      </w:r>
      <w:r w:rsidRPr="000A4496">
        <w:rPr>
          <w:position w:val="3"/>
          <w:sz w:val="28"/>
          <w:szCs w:val="28"/>
        </w:rPr>
        <w:t xml:space="preserve">достижение </w:t>
      </w:r>
      <w:r w:rsidRPr="000A4496">
        <w:rPr>
          <w:sz w:val="28"/>
          <w:szCs w:val="28"/>
        </w:rPr>
        <w:t xml:space="preserve">целей и целевых показателей национальных </w:t>
      </w:r>
      <w:r w:rsidR="00397958">
        <w:rPr>
          <w:sz w:val="28"/>
          <w:szCs w:val="28"/>
        </w:rPr>
        <w:t xml:space="preserve"> </w:t>
      </w:r>
      <w:r w:rsidRPr="000A4496">
        <w:rPr>
          <w:sz w:val="28"/>
          <w:szCs w:val="28"/>
        </w:rPr>
        <w:t xml:space="preserve">проектов, </w:t>
      </w:r>
      <w:r w:rsidRPr="000A4496">
        <w:rPr>
          <w:position w:val="-2"/>
          <w:sz w:val="28"/>
          <w:szCs w:val="28"/>
        </w:rPr>
        <w:t xml:space="preserve">а также </w:t>
      </w:r>
      <w:r w:rsidRPr="000A4496">
        <w:rPr>
          <w:sz w:val="28"/>
          <w:szCs w:val="28"/>
        </w:rPr>
        <w:t>результатов</w:t>
      </w:r>
      <w:r w:rsidR="00397958">
        <w:rPr>
          <w:sz w:val="28"/>
          <w:szCs w:val="28"/>
        </w:rPr>
        <w:t xml:space="preserve"> </w:t>
      </w:r>
      <w:r w:rsidRPr="000A4496">
        <w:rPr>
          <w:sz w:val="28"/>
          <w:szCs w:val="28"/>
        </w:rPr>
        <w:t>входящих</w:t>
      </w:r>
      <w:r w:rsidR="00397958">
        <w:rPr>
          <w:sz w:val="28"/>
          <w:szCs w:val="28"/>
        </w:rPr>
        <w:t xml:space="preserve"> </w:t>
      </w:r>
      <w:r w:rsidRPr="000A4496">
        <w:rPr>
          <w:sz w:val="28"/>
          <w:szCs w:val="28"/>
        </w:rPr>
        <w:t>в</w:t>
      </w:r>
      <w:r w:rsidR="00397958">
        <w:rPr>
          <w:sz w:val="28"/>
          <w:szCs w:val="28"/>
        </w:rPr>
        <w:t xml:space="preserve"> </w:t>
      </w:r>
      <w:r w:rsidRPr="000A4496">
        <w:rPr>
          <w:sz w:val="28"/>
          <w:szCs w:val="28"/>
        </w:rPr>
        <w:t>их</w:t>
      </w:r>
      <w:r w:rsidR="00397958">
        <w:rPr>
          <w:sz w:val="28"/>
          <w:szCs w:val="28"/>
        </w:rPr>
        <w:t xml:space="preserve"> </w:t>
      </w:r>
      <w:r w:rsidRPr="000A4496">
        <w:rPr>
          <w:sz w:val="28"/>
          <w:szCs w:val="28"/>
        </w:rPr>
        <w:t>состав  региональных</w:t>
      </w:r>
      <w:r w:rsidR="00397958">
        <w:rPr>
          <w:sz w:val="28"/>
          <w:szCs w:val="28"/>
        </w:rPr>
        <w:t xml:space="preserve"> </w:t>
      </w:r>
      <w:r w:rsidRPr="000A4496">
        <w:rPr>
          <w:sz w:val="28"/>
          <w:szCs w:val="28"/>
        </w:rPr>
        <w:t>проектов;</w:t>
      </w:r>
    </w:p>
    <w:p w:rsidR="00DE0FB1" w:rsidRPr="000A4496" w:rsidRDefault="00126A01">
      <w:pPr>
        <w:pStyle w:val="a4"/>
        <w:numPr>
          <w:ilvl w:val="0"/>
          <w:numId w:val="6"/>
        </w:numPr>
        <w:tabs>
          <w:tab w:val="left" w:pos="2148"/>
        </w:tabs>
        <w:spacing w:before="63" w:line="216" w:lineRule="auto"/>
        <w:ind w:left="1031" w:right="276" w:firstLine="708"/>
        <w:rPr>
          <w:sz w:val="28"/>
          <w:szCs w:val="28"/>
        </w:rPr>
      </w:pPr>
      <w:r w:rsidRPr="000A4496">
        <w:rPr>
          <w:sz w:val="28"/>
          <w:szCs w:val="28"/>
        </w:rPr>
        <w:t xml:space="preserve">сохранение социальной направленности  </w:t>
      </w:r>
      <w:r w:rsidRPr="000A4496">
        <w:rPr>
          <w:position w:val="-2"/>
          <w:sz w:val="28"/>
          <w:szCs w:val="28"/>
        </w:rPr>
        <w:t>бюджета</w:t>
      </w:r>
      <w:r w:rsidR="00397958">
        <w:rPr>
          <w:position w:val="-2"/>
          <w:sz w:val="28"/>
          <w:szCs w:val="28"/>
        </w:rPr>
        <w:t xml:space="preserve"> муниципального округа </w:t>
      </w:r>
      <w:r w:rsidRPr="000A4496">
        <w:rPr>
          <w:sz w:val="28"/>
          <w:szCs w:val="28"/>
        </w:rPr>
        <w:t>, безусловное</w:t>
      </w:r>
      <w:r w:rsidR="00397958">
        <w:rPr>
          <w:sz w:val="28"/>
          <w:szCs w:val="28"/>
        </w:rPr>
        <w:t xml:space="preserve"> </w:t>
      </w:r>
      <w:r w:rsidRPr="000A4496">
        <w:rPr>
          <w:sz w:val="28"/>
          <w:szCs w:val="28"/>
        </w:rPr>
        <w:t>исполнение всех социально значимых обязательств.</w:t>
      </w:r>
    </w:p>
    <w:p w:rsidR="00DE0FB1" w:rsidRPr="000A4496" w:rsidRDefault="00126A01">
      <w:pPr>
        <w:pStyle w:val="a3"/>
        <w:spacing w:before="18" w:line="237" w:lineRule="auto"/>
        <w:ind w:left="1025" w:right="266" w:firstLine="711"/>
      </w:pPr>
      <w:r w:rsidRPr="000A4496">
        <w:t>Исходя из поставленных задач определены основные направления налоговой политики области на</w:t>
      </w:r>
      <w:r w:rsidR="00397958">
        <w:t xml:space="preserve"> </w:t>
      </w:r>
      <w:r w:rsidRPr="000A4496">
        <w:t>202</w:t>
      </w:r>
      <w:r w:rsidR="00397958">
        <w:t>5</w:t>
      </w:r>
      <w:r w:rsidRPr="000A4496">
        <w:t>-202</w:t>
      </w:r>
      <w:r w:rsidR="00397958">
        <w:t>7</w:t>
      </w:r>
      <w:r w:rsidRPr="000A4496">
        <w:t xml:space="preserve"> годы,</w:t>
      </w:r>
      <w:r w:rsidR="00397958">
        <w:t xml:space="preserve"> </w:t>
      </w:r>
      <w:r w:rsidRPr="000A4496">
        <w:t>в</w:t>
      </w:r>
      <w:r w:rsidR="00397958">
        <w:t xml:space="preserve"> </w:t>
      </w:r>
      <w:r w:rsidRPr="000A4496">
        <w:t>частности стимулирование</w:t>
      </w:r>
      <w:r w:rsidR="00397958">
        <w:t xml:space="preserve"> </w:t>
      </w:r>
      <w:r w:rsidRPr="000A4496">
        <w:t xml:space="preserve">экономической </w:t>
      </w:r>
      <w:r w:rsidRPr="000A4496">
        <w:rPr>
          <w:position w:val="-2"/>
        </w:rPr>
        <w:t xml:space="preserve">и </w:t>
      </w:r>
      <w:r w:rsidRPr="000A4496">
        <w:t>инвестиционной деятельности и поддер</w:t>
      </w:r>
      <w:r w:rsidR="00397958">
        <w:t>ж</w:t>
      </w:r>
      <w:r w:rsidRPr="000A4496">
        <w:t>ка малого и среднего бизнеса, - в данном направлении продолжится реализация комплекса мер, направленных на создание комфортных условии для дея</w:t>
      </w:r>
      <w:r w:rsidR="00397958">
        <w:t>т</w:t>
      </w:r>
      <w:r w:rsidRPr="000A4496">
        <w:t>ельнос</w:t>
      </w:r>
      <w:r w:rsidR="00397958">
        <w:t>т</w:t>
      </w:r>
      <w:r w:rsidRPr="000A4496">
        <w:t xml:space="preserve">и инвесторов и привлечения инвестиций на территорию </w:t>
      </w:r>
      <w:r w:rsidR="00397958">
        <w:t xml:space="preserve">муниципального </w:t>
      </w:r>
      <w:r w:rsidR="0084119A">
        <w:t>округа.</w:t>
      </w:r>
    </w:p>
    <w:p w:rsidR="00DE0FB1" w:rsidRPr="000A4496" w:rsidRDefault="00126A01">
      <w:pPr>
        <w:pStyle w:val="a3"/>
        <w:spacing w:before="12"/>
        <w:ind w:left="1025" w:right="269" w:firstLine="701"/>
      </w:pPr>
      <w:r w:rsidRPr="000A4496">
        <w:t xml:space="preserve">Сохраняют свою актуальность и такие направления налоговой политики, как мобилизация доходов; совершенствование администрирования доходов; оценка налоговых расходов </w:t>
      </w:r>
      <w:r w:rsidR="0084119A">
        <w:t>муниципального округа</w:t>
      </w:r>
      <w:r w:rsidRPr="000A4496">
        <w:t>.</w:t>
      </w:r>
    </w:p>
    <w:p w:rsidR="00DE0FB1" w:rsidRPr="000A4496" w:rsidRDefault="00126A01">
      <w:pPr>
        <w:pStyle w:val="a3"/>
        <w:spacing w:before="8"/>
        <w:ind w:left="1022" w:right="299" w:firstLine="710"/>
      </w:pPr>
      <w:r w:rsidRPr="000A4496">
        <w:t>Бюджет</w:t>
      </w:r>
      <w:r w:rsidR="0084119A">
        <w:t>н</w:t>
      </w:r>
      <w:r w:rsidRPr="000A4496">
        <w:t xml:space="preserve">ая политика </w:t>
      </w:r>
      <w:r w:rsidR="00A624FF">
        <w:t>муниципального округа</w:t>
      </w:r>
      <w:r w:rsidRPr="000A4496">
        <w:t xml:space="preserve"> ориентирована на обеспечение финансовой стабильности,</w:t>
      </w:r>
      <w:r w:rsidR="0084119A">
        <w:t xml:space="preserve"> </w:t>
      </w:r>
      <w:r w:rsidRPr="000A4496">
        <w:t>улучшение</w:t>
      </w:r>
      <w:r w:rsidR="0084119A">
        <w:t xml:space="preserve"> </w:t>
      </w:r>
      <w:r w:rsidRPr="000A4496">
        <w:t>качества жизни и благосостояния населения.</w:t>
      </w:r>
    </w:p>
    <w:p w:rsidR="00DE0FB1" w:rsidRPr="000A4496" w:rsidRDefault="00126A01">
      <w:pPr>
        <w:pStyle w:val="a3"/>
        <w:spacing w:before="4" w:line="242" w:lineRule="auto"/>
        <w:ind w:left="1025" w:right="292" w:firstLine="696"/>
      </w:pPr>
      <w:r w:rsidRPr="000A4496">
        <w:t>Среди</w:t>
      </w:r>
      <w:r w:rsidR="0084119A">
        <w:t xml:space="preserve"> </w:t>
      </w:r>
      <w:r w:rsidRPr="000A4496">
        <w:t>основных</w:t>
      </w:r>
      <w:r w:rsidR="0084119A">
        <w:t xml:space="preserve"> </w:t>
      </w:r>
      <w:r w:rsidRPr="000A4496">
        <w:t>направлений</w:t>
      </w:r>
      <w:r w:rsidR="0084119A">
        <w:t xml:space="preserve"> </w:t>
      </w:r>
      <w:r w:rsidRPr="000A4496">
        <w:t>бюджетной политики</w:t>
      </w:r>
      <w:r w:rsidR="0084119A">
        <w:t xml:space="preserve"> муниципального округа </w:t>
      </w:r>
      <w:r w:rsidRPr="000A4496">
        <w:t>на</w:t>
      </w:r>
      <w:r w:rsidR="0084119A">
        <w:t xml:space="preserve"> </w:t>
      </w:r>
      <w:r w:rsidRPr="000A4496">
        <w:t xml:space="preserve">среднесрочный период </w:t>
      </w:r>
      <w:r w:rsidR="0084119A">
        <w:t xml:space="preserve">Е.Н.Егорова </w:t>
      </w:r>
      <w:r w:rsidRPr="000A4496">
        <w:t xml:space="preserve"> отметил</w:t>
      </w:r>
      <w:r w:rsidR="0084119A">
        <w:t>а</w:t>
      </w:r>
      <w:r w:rsidRPr="000A4496">
        <w:t>:</w:t>
      </w:r>
    </w:p>
    <w:p w:rsidR="00DE0FB1" w:rsidRPr="000A4496" w:rsidRDefault="00126A01">
      <w:pPr>
        <w:pStyle w:val="a4"/>
        <w:numPr>
          <w:ilvl w:val="0"/>
          <w:numId w:val="6"/>
        </w:numPr>
        <w:tabs>
          <w:tab w:val="left" w:pos="2137"/>
        </w:tabs>
        <w:spacing w:before="17" w:line="247" w:lineRule="auto"/>
        <w:ind w:left="1021" w:right="283" w:firstLine="708"/>
        <w:rPr>
          <w:sz w:val="28"/>
          <w:szCs w:val="28"/>
        </w:rPr>
      </w:pPr>
      <w:r w:rsidRPr="000A4496">
        <w:rPr>
          <w:sz w:val="28"/>
          <w:szCs w:val="28"/>
        </w:rPr>
        <w:t xml:space="preserve">формирование реального прогноза </w:t>
      </w:r>
      <w:r w:rsidR="0084119A">
        <w:rPr>
          <w:sz w:val="28"/>
          <w:szCs w:val="28"/>
        </w:rPr>
        <w:t>п</w:t>
      </w:r>
      <w:r w:rsidRPr="000A4496">
        <w:rPr>
          <w:sz w:val="28"/>
          <w:szCs w:val="28"/>
        </w:rPr>
        <w:t xml:space="preserve">оступлений доходов  </w:t>
      </w:r>
      <w:r w:rsidRPr="000A4496">
        <w:rPr>
          <w:spacing w:val="-2"/>
          <w:sz w:val="28"/>
          <w:szCs w:val="28"/>
        </w:rPr>
        <w:t>бюджета</w:t>
      </w:r>
      <w:r w:rsidR="0084119A">
        <w:rPr>
          <w:spacing w:val="-2"/>
          <w:sz w:val="28"/>
          <w:szCs w:val="28"/>
        </w:rPr>
        <w:t xml:space="preserve"> муниципального округа</w:t>
      </w:r>
      <w:r w:rsidRPr="000A4496">
        <w:rPr>
          <w:spacing w:val="-2"/>
          <w:sz w:val="28"/>
          <w:szCs w:val="28"/>
        </w:rPr>
        <w:t>;</w:t>
      </w:r>
    </w:p>
    <w:p w:rsidR="00DE0FB1" w:rsidRPr="000A4496" w:rsidRDefault="00126A01">
      <w:pPr>
        <w:pStyle w:val="a4"/>
        <w:numPr>
          <w:ilvl w:val="0"/>
          <w:numId w:val="6"/>
        </w:numPr>
        <w:tabs>
          <w:tab w:val="left" w:pos="2154"/>
        </w:tabs>
        <w:spacing w:before="28" w:line="247" w:lineRule="auto"/>
        <w:ind w:left="1022" w:right="290" w:firstLine="712"/>
        <w:rPr>
          <w:sz w:val="28"/>
          <w:szCs w:val="28"/>
        </w:rPr>
      </w:pPr>
      <w:r w:rsidRPr="000A4496">
        <w:rPr>
          <w:sz w:val="28"/>
          <w:szCs w:val="28"/>
        </w:rPr>
        <w:t>реализация мер по укрепления финансовой дисциплины, соблюдени</w:t>
      </w:r>
      <w:r w:rsidR="0084119A">
        <w:rPr>
          <w:sz w:val="28"/>
          <w:szCs w:val="28"/>
        </w:rPr>
        <w:t>е</w:t>
      </w:r>
      <w:r w:rsidRPr="000A4496">
        <w:rPr>
          <w:sz w:val="28"/>
          <w:szCs w:val="28"/>
        </w:rPr>
        <w:t xml:space="preserve">  требований бюджетного</w:t>
      </w:r>
      <w:r w:rsidR="0084119A">
        <w:rPr>
          <w:sz w:val="28"/>
          <w:szCs w:val="28"/>
        </w:rPr>
        <w:t xml:space="preserve"> </w:t>
      </w:r>
      <w:r w:rsidRPr="000A4496">
        <w:rPr>
          <w:sz w:val="28"/>
          <w:szCs w:val="28"/>
        </w:rPr>
        <w:t>законодательства.</w:t>
      </w:r>
    </w:p>
    <w:p w:rsidR="00DE0FB1" w:rsidRPr="000A4496" w:rsidRDefault="00126A01">
      <w:pPr>
        <w:pStyle w:val="a3"/>
        <w:spacing w:before="18" w:line="242" w:lineRule="auto"/>
        <w:ind w:left="1040" w:right="248" w:firstLine="708"/>
      </w:pPr>
      <w:r w:rsidRPr="000A4496">
        <w:t>Для разработки параметров  бюджета</w:t>
      </w:r>
      <w:r w:rsidR="008949A9">
        <w:t xml:space="preserve"> муниципального округа </w:t>
      </w:r>
      <w:r w:rsidRPr="000A4496">
        <w:t xml:space="preserve"> на 202</w:t>
      </w:r>
      <w:r w:rsidR="008949A9">
        <w:t>5</w:t>
      </w:r>
      <w:r w:rsidRPr="000A4496">
        <w:t xml:space="preserve"> год и на плановый период 202</w:t>
      </w:r>
      <w:r w:rsidR="008949A9">
        <w:t>6</w:t>
      </w:r>
      <w:r w:rsidRPr="000A4496">
        <w:t xml:space="preserve"> и 202</w:t>
      </w:r>
      <w:r w:rsidR="008949A9">
        <w:t>7</w:t>
      </w:r>
      <w:r w:rsidRPr="000A4496">
        <w:t xml:space="preserve"> годов предлагается базовый вариант </w:t>
      </w:r>
      <w:r w:rsidR="008949A9">
        <w:t>п</w:t>
      </w:r>
      <w:r w:rsidRPr="000A4496">
        <w:t xml:space="preserve">рогноза социально- экономического развития </w:t>
      </w:r>
      <w:r w:rsidR="008949A9">
        <w:t>муниципального образования</w:t>
      </w:r>
      <w:r w:rsidRPr="000A4496">
        <w:t xml:space="preserve">, в котором предполагается </w:t>
      </w:r>
      <w:r w:rsidR="00781F75">
        <w:t>усиление тенденции старения населения и ухудшения возрастной структуры.</w:t>
      </w:r>
    </w:p>
    <w:p w:rsidR="00DE0FB1" w:rsidRPr="000A4496" w:rsidRDefault="00126A01">
      <w:pPr>
        <w:pStyle w:val="a3"/>
        <w:spacing w:line="242" w:lineRule="auto"/>
        <w:ind w:left="1041" w:right="233" w:firstLine="705"/>
      </w:pPr>
      <w:r w:rsidRPr="000A4496">
        <w:t>В 202</w:t>
      </w:r>
      <w:r w:rsidR="008949A9">
        <w:t>5</w:t>
      </w:r>
      <w:r w:rsidRPr="000A4496">
        <w:t>—202</w:t>
      </w:r>
      <w:r w:rsidR="008949A9">
        <w:t>7</w:t>
      </w:r>
      <w:r w:rsidRPr="000A4496">
        <w:t xml:space="preserve"> годах прогнозируется сдержанный рост промышленного производства с темпами роста обусловленными общей экономической ситуацией в стране.</w:t>
      </w:r>
      <w:r w:rsidR="00FB165B">
        <w:t xml:space="preserve"> </w:t>
      </w:r>
      <w:r w:rsidRPr="000A4496">
        <w:t>Так,</w:t>
      </w:r>
      <w:r w:rsidR="00FB165B">
        <w:t xml:space="preserve"> </w:t>
      </w:r>
      <w:r w:rsidRPr="000A4496">
        <w:t>индекс</w:t>
      </w:r>
      <w:r w:rsidR="00FB165B">
        <w:t xml:space="preserve"> </w:t>
      </w:r>
      <w:r w:rsidRPr="000A4496">
        <w:t>промышленного</w:t>
      </w:r>
      <w:r w:rsidR="00FB165B">
        <w:t xml:space="preserve"> </w:t>
      </w:r>
      <w:r w:rsidRPr="000A4496">
        <w:t>производства</w:t>
      </w:r>
      <w:r w:rsidR="00FB165B">
        <w:t xml:space="preserve"> </w:t>
      </w:r>
      <w:r w:rsidRPr="000A4496">
        <w:t>на</w:t>
      </w:r>
      <w:r w:rsidR="00FB165B">
        <w:t xml:space="preserve"> </w:t>
      </w:r>
      <w:r w:rsidRPr="000A4496">
        <w:t>202</w:t>
      </w:r>
      <w:r w:rsidR="00FB165B">
        <w:t>5</w:t>
      </w:r>
      <w:r w:rsidRPr="000A4496">
        <w:t xml:space="preserve"> год</w:t>
      </w:r>
      <w:r w:rsidR="00FB165B">
        <w:t xml:space="preserve"> </w:t>
      </w:r>
      <w:r w:rsidRPr="000A4496">
        <w:t>прогнозируется 10</w:t>
      </w:r>
      <w:r w:rsidR="00FB165B">
        <w:t>0</w:t>
      </w:r>
      <w:r w:rsidRPr="000A4496">
        <w:t>,</w:t>
      </w:r>
      <w:r w:rsidR="00FB165B">
        <w:t>7</w:t>
      </w:r>
      <w:r w:rsidRPr="000A4496">
        <w:t>%,</w:t>
      </w:r>
      <w:r w:rsidR="00FB165B">
        <w:t xml:space="preserve"> </w:t>
      </w:r>
      <w:r w:rsidRPr="000A4496">
        <w:t>на</w:t>
      </w:r>
      <w:r w:rsidR="00FB165B">
        <w:t xml:space="preserve"> </w:t>
      </w:r>
      <w:r w:rsidRPr="000A4496">
        <w:t>202</w:t>
      </w:r>
      <w:r w:rsidR="00FB165B">
        <w:t xml:space="preserve">6 </w:t>
      </w:r>
      <w:r w:rsidRPr="000A4496">
        <w:t>год</w:t>
      </w:r>
      <w:r w:rsidRPr="000A4496">
        <w:rPr>
          <w:w w:val="90"/>
        </w:rPr>
        <w:t xml:space="preserve">— </w:t>
      </w:r>
      <w:r w:rsidRPr="000A4496">
        <w:t>10</w:t>
      </w:r>
      <w:r w:rsidR="00FB165B">
        <w:t>2</w:t>
      </w:r>
      <w:r w:rsidRPr="000A4496">
        <w:t>,</w:t>
      </w:r>
      <w:r w:rsidR="00FB165B">
        <w:t>6</w:t>
      </w:r>
      <w:r w:rsidRPr="000A4496">
        <w:t xml:space="preserve"> %,</w:t>
      </w:r>
      <w:r w:rsidR="00FB165B">
        <w:t xml:space="preserve"> </w:t>
      </w:r>
      <w:r w:rsidRPr="000A4496">
        <w:t>на</w:t>
      </w:r>
      <w:r w:rsidR="00FB165B">
        <w:t xml:space="preserve"> </w:t>
      </w:r>
      <w:r w:rsidRPr="000A4496">
        <w:t>202</w:t>
      </w:r>
      <w:r w:rsidR="000C6756">
        <w:t>7</w:t>
      </w:r>
      <w:r w:rsidR="00FB165B">
        <w:t xml:space="preserve"> </w:t>
      </w:r>
      <w:r w:rsidRPr="000A4496">
        <w:t>год</w:t>
      </w:r>
      <w:r w:rsidRPr="000A4496">
        <w:rPr>
          <w:w w:val="90"/>
        </w:rPr>
        <w:t>—</w:t>
      </w:r>
      <w:r w:rsidRPr="000A4496">
        <w:t>10</w:t>
      </w:r>
      <w:r w:rsidR="00FB165B">
        <w:t>2</w:t>
      </w:r>
      <w:r w:rsidRPr="000A4496">
        <w:t>,</w:t>
      </w:r>
      <w:r w:rsidR="00FB165B">
        <w:t>8</w:t>
      </w:r>
      <w:r w:rsidRPr="000A4496">
        <w:t>%.</w:t>
      </w:r>
    </w:p>
    <w:p w:rsidR="00DE0FB1" w:rsidRPr="000A4496" w:rsidRDefault="00126A01">
      <w:pPr>
        <w:pStyle w:val="a3"/>
        <w:spacing w:before="6" w:line="242" w:lineRule="auto"/>
        <w:ind w:left="1049" w:right="232" w:firstLine="702"/>
      </w:pPr>
      <w:r w:rsidRPr="000A4496">
        <w:t xml:space="preserve">В среднесрочной перспективе прогнозируется умеренный рост объемов </w:t>
      </w:r>
      <w:r w:rsidRPr="000A4496">
        <w:lastRenderedPageBreak/>
        <w:t>производства продукции сельского хозяйства, так, динамика соответствующих индексов с 202</w:t>
      </w:r>
      <w:r w:rsidR="000C6756">
        <w:t>5</w:t>
      </w:r>
      <w:r w:rsidRPr="000A4496">
        <w:t xml:space="preserve"> по 202</w:t>
      </w:r>
      <w:r w:rsidR="000C6756">
        <w:t>7</w:t>
      </w:r>
      <w:r w:rsidRPr="000A4496">
        <w:t xml:space="preserve"> годы составит: 100,9 %, 101,4 %, 101,0 % соответственно.</w:t>
      </w:r>
    </w:p>
    <w:p w:rsidR="00DE0FB1" w:rsidRPr="000A4496" w:rsidRDefault="00126A01">
      <w:pPr>
        <w:pStyle w:val="a3"/>
        <w:spacing w:line="242" w:lineRule="auto"/>
        <w:ind w:left="1046" w:right="227" w:firstLine="705"/>
      </w:pPr>
      <w:r w:rsidRPr="000A4496">
        <w:t>Инвестиции в основной капитал за счет всех источников финансирования в 202</w:t>
      </w:r>
      <w:r w:rsidR="000C6756">
        <w:t>5</w:t>
      </w:r>
      <w:r w:rsidRPr="000A4496">
        <w:t xml:space="preserve"> году прогнозируются в объеме </w:t>
      </w:r>
      <w:r w:rsidR="000C6756">
        <w:t>33</w:t>
      </w:r>
      <w:r w:rsidRPr="000A4496">
        <w:t>,</w:t>
      </w:r>
      <w:r w:rsidR="000C6756">
        <w:t>89</w:t>
      </w:r>
      <w:r w:rsidRPr="000A4496">
        <w:t xml:space="preserve"> мл</w:t>
      </w:r>
      <w:r w:rsidR="000C6756">
        <w:t>н</w:t>
      </w:r>
      <w:r w:rsidRPr="000A4496">
        <w:t>. рублей, с индексом физического объема инвестиций в основной капитал 10</w:t>
      </w:r>
      <w:r w:rsidR="000C6756">
        <w:t>9</w:t>
      </w:r>
      <w:r w:rsidRPr="000A4496">
        <w:t>,</w:t>
      </w:r>
      <w:r w:rsidR="000C6756">
        <w:t>1</w:t>
      </w:r>
      <w:r w:rsidRPr="000A4496">
        <w:t xml:space="preserve"> %; в 202</w:t>
      </w:r>
      <w:r w:rsidR="000C6756">
        <w:t>6</w:t>
      </w:r>
      <w:r w:rsidRPr="000A4496">
        <w:t xml:space="preserve"> году - с соответствующим индексом 1</w:t>
      </w:r>
      <w:r w:rsidR="00C823D8">
        <w:t>58</w:t>
      </w:r>
      <w:r w:rsidRPr="000A4496">
        <w:t>,</w:t>
      </w:r>
      <w:r w:rsidR="00C823D8">
        <w:t>9</w:t>
      </w:r>
      <w:r w:rsidRPr="000A4496">
        <w:t xml:space="preserve"> %; в</w:t>
      </w:r>
      <w:r w:rsidR="00C823D8">
        <w:t xml:space="preserve"> </w:t>
      </w:r>
      <w:r w:rsidRPr="000A4496">
        <w:t>202</w:t>
      </w:r>
      <w:r w:rsidR="00C823D8">
        <w:t>7</w:t>
      </w:r>
      <w:r w:rsidRPr="000A4496">
        <w:t xml:space="preserve"> году -с индексом 10</w:t>
      </w:r>
      <w:r w:rsidR="00C823D8">
        <w:t>0</w:t>
      </w:r>
      <w:r w:rsidRPr="000A4496">
        <w:t>,</w:t>
      </w:r>
      <w:r w:rsidR="00C823D8">
        <w:t>9</w:t>
      </w:r>
      <w:r w:rsidRPr="000A4496">
        <w:t xml:space="preserve"> %.</w:t>
      </w:r>
    </w:p>
    <w:p w:rsidR="00DE0FB1" w:rsidRPr="000A4496" w:rsidRDefault="00C05BCB">
      <w:pPr>
        <w:pStyle w:val="a3"/>
        <w:spacing w:line="242" w:lineRule="auto"/>
        <w:ind w:left="1059" w:right="225" w:firstLine="702"/>
      </w:pPr>
      <w:r>
        <w:t xml:space="preserve">Фонд начисленной заработной платы всех работников </w:t>
      </w:r>
      <w:r w:rsidR="00126A01" w:rsidRPr="000A4496">
        <w:t xml:space="preserve"> в процентах к предыдущему</w:t>
      </w:r>
      <w:r>
        <w:t xml:space="preserve"> </w:t>
      </w:r>
      <w:r w:rsidR="00126A01" w:rsidRPr="000A4496">
        <w:t>году</w:t>
      </w:r>
      <w:r>
        <w:t xml:space="preserve"> </w:t>
      </w:r>
      <w:r w:rsidR="00126A01" w:rsidRPr="000A4496">
        <w:t>составят:</w:t>
      </w:r>
      <w:r>
        <w:t xml:space="preserve"> </w:t>
      </w:r>
      <w:r w:rsidR="00126A01" w:rsidRPr="000A4496">
        <w:t>на</w:t>
      </w:r>
      <w:r>
        <w:t xml:space="preserve"> </w:t>
      </w:r>
      <w:r w:rsidR="00126A01" w:rsidRPr="000A4496">
        <w:t>202</w:t>
      </w:r>
      <w:r>
        <w:t>5</w:t>
      </w:r>
      <w:r w:rsidR="00126A01" w:rsidRPr="000A4496">
        <w:t xml:space="preserve"> год-11</w:t>
      </w:r>
      <w:r>
        <w:t>1</w:t>
      </w:r>
      <w:r w:rsidR="00126A01" w:rsidRPr="000A4496">
        <w:t>,</w:t>
      </w:r>
      <w:r>
        <w:t>2</w:t>
      </w:r>
      <w:r w:rsidR="00126A01" w:rsidRPr="000A4496">
        <w:t>%,на</w:t>
      </w:r>
      <w:r>
        <w:t xml:space="preserve"> </w:t>
      </w:r>
      <w:r w:rsidR="00126A01" w:rsidRPr="000A4496">
        <w:t>202</w:t>
      </w:r>
      <w:r>
        <w:t>6</w:t>
      </w:r>
      <w:r w:rsidR="00126A01" w:rsidRPr="000A4496">
        <w:t xml:space="preserve"> год</w:t>
      </w:r>
      <w:r w:rsidR="00126A01" w:rsidRPr="000A4496">
        <w:rPr>
          <w:w w:val="90"/>
        </w:rPr>
        <w:t>—</w:t>
      </w:r>
      <w:r w:rsidR="00126A01" w:rsidRPr="000A4496">
        <w:t>1</w:t>
      </w:r>
      <w:r>
        <w:t>12</w:t>
      </w:r>
      <w:r w:rsidR="00126A01" w:rsidRPr="000A4496">
        <w:t>,</w:t>
      </w:r>
      <w:r>
        <w:t>1</w:t>
      </w:r>
      <w:r w:rsidR="00126A01" w:rsidRPr="000A4496">
        <w:t>%,на 202</w:t>
      </w:r>
      <w:r>
        <w:t>7</w:t>
      </w:r>
      <w:r w:rsidR="00126A01" w:rsidRPr="000A4496">
        <w:t xml:space="preserve"> год </w:t>
      </w:r>
      <w:r w:rsidR="00126A01" w:rsidRPr="000A4496">
        <w:rPr>
          <w:w w:val="90"/>
        </w:rPr>
        <w:t xml:space="preserve">— </w:t>
      </w:r>
      <w:r>
        <w:rPr>
          <w:w w:val="90"/>
        </w:rPr>
        <w:t>1</w:t>
      </w:r>
      <w:r w:rsidR="00126A01" w:rsidRPr="000A4496">
        <w:t>1</w:t>
      </w:r>
      <w:r>
        <w:t>2</w:t>
      </w:r>
      <w:r w:rsidR="00126A01" w:rsidRPr="000A4496">
        <w:t>,</w:t>
      </w:r>
      <w:r>
        <w:t>5</w:t>
      </w:r>
      <w:r w:rsidR="00126A01" w:rsidRPr="000A4496">
        <w:t xml:space="preserve"> %.</w:t>
      </w:r>
    </w:p>
    <w:p w:rsidR="00DE0FB1" w:rsidRPr="000A4496" w:rsidRDefault="00126A01">
      <w:pPr>
        <w:pStyle w:val="a3"/>
        <w:spacing w:line="242" w:lineRule="auto"/>
        <w:ind w:left="1059" w:right="219" w:firstLine="701"/>
      </w:pPr>
      <w:r w:rsidRPr="000A4496">
        <w:t>Прогнозируетс</w:t>
      </w:r>
      <w:r w:rsidR="00C05BCB">
        <w:t xml:space="preserve">я небольшой рост  </w:t>
      </w:r>
      <w:r w:rsidRPr="000A4496">
        <w:t>численности</w:t>
      </w:r>
      <w:r w:rsidR="00C05BCB">
        <w:t xml:space="preserve"> </w:t>
      </w:r>
      <w:r w:rsidRPr="000A4496">
        <w:t>рабочей</w:t>
      </w:r>
      <w:r w:rsidR="00C05BCB">
        <w:t xml:space="preserve"> </w:t>
      </w:r>
      <w:r w:rsidRPr="000A4496">
        <w:t>силы</w:t>
      </w:r>
      <w:r w:rsidR="00C05BCB">
        <w:t xml:space="preserve"> </w:t>
      </w:r>
      <w:r w:rsidRPr="000A4496">
        <w:t>с</w:t>
      </w:r>
      <w:r w:rsidR="00C05BCB">
        <w:t xml:space="preserve"> 3,442 тыс.человек в </w:t>
      </w:r>
      <w:r w:rsidRPr="000A4496">
        <w:t xml:space="preserve"> 202</w:t>
      </w:r>
      <w:r w:rsidR="00C05BCB">
        <w:t>4</w:t>
      </w:r>
      <w:r w:rsidRPr="000A4496">
        <w:t xml:space="preserve"> году (по оценке) до </w:t>
      </w:r>
      <w:r w:rsidR="00C05BCB">
        <w:t>3,464</w:t>
      </w:r>
      <w:r w:rsidRPr="000A4496">
        <w:t xml:space="preserve"> тыс. человек в 202</w:t>
      </w:r>
      <w:r w:rsidR="00A624FF">
        <w:t>7</w:t>
      </w:r>
      <w:r w:rsidRPr="000A4496">
        <w:t xml:space="preserve"> году.</w:t>
      </w:r>
    </w:p>
    <w:p w:rsidR="00DE0FB1" w:rsidRPr="000A4496" w:rsidRDefault="00126A01">
      <w:pPr>
        <w:pStyle w:val="a3"/>
        <w:spacing w:line="244" w:lineRule="auto"/>
        <w:ind w:left="1063" w:right="219" w:firstLine="705"/>
      </w:pPr>
      <w:r w:rsidRPr="000A4496">
        <w:t>Характеризуя</w:t>
      </w:r>
      <w:r w:rsidR="00E268D7">
        <w:t xml:space="preserve"> </w:t>
      </w:r>
      <w:r w:rsidRPr="000A4496">
        <w:t>основные</w:t>
      </w:r>
      <w:r w:rsidR="00E268D7">
        <w:t xml:space="preserve"> </w:t>
      </w:r>
      <w:r w:rsidRPr="000A4496">
        <w:t>параметры</w:t>
      </w:r>
      <w:r w:rsidR="00E268D7">
        <w:t xml:space="preserve"> </w:t>
      </w:r>
      <w:r w:rsidRPr="000A4496">
        <w:t>проекта</w:t>
      </w:r>
      <w:r w:rsidR="00E268D7">
        <w:t xml:space="preserve"> </w:t>
      </w:r>
      <w:r w:rsidRPr="000A4496">
        <w:t>бюджета</w:t>
      </w:r>
      <w:r w:rsidR="00E268D7">
        <w:t xml:space="preserve"> муниципального округа </w:t>
      </w:r>
      <w:r w:rsidRPr="000A4496">
        <w:t xml:space="preserve">, </w:t>
      </w:r>
      <w:r w:rsidR="00E268D7">
        <w:t xml:space="preserve">В.Н.Егорова </w:t>
      </w:r>
      <w:r w:rsidRPr="000A4496">
        <w:t xml:space="preserve"> отметил</w:t>
      </w:r>
      <w:r w:rsidR="00E268D7">
        <w:t>а</w:t>
      </w:r>
      <w:r w:rsidRPr="000A4496">
        <w:t>, что предлагаемый к утверждению общий объем доходов  бюджета</w:t>
      </w:r>
      <w:r w:rsidR="00DA2F58">
        <w:t xml:space="preserve"> муниципального округа </w:t>
      </w:r>
      <w:r w:rsidRPr="000A4496">
        <w:t xml:space="preserve"> на 202</w:t>
      </w:r>
      <w:r w:rsidR="00DA2F58">
        <w:t>5</w:t>
      </w:r>
      <w:r w:rsidRPr="000A4496">
        <w:t xml:space="preserve"> год в сумме </w:t>
      </w:r>
      <w:r w:rsidR="00DA2F58">
        <w:t>295 609,9 тыс</w:t>
      </w:r>
      <w:r w:rsidRPr="000A4496">
        <w:t>. рублей в сравнении с оценкой ожидаемого</w:t>
      </w:r>
      <w:r w:rsidR="00DA2F58">
        <w:t xml:space="preserve"> </w:t>
      </w:r>
      <w:r w:rsidRPr="000A4496">
        <w:t>исполнения на 202</w:t>
      </w:r>
      <w:r w:rsidR="00DA2F58">
        <w:t>4</w:t>
      </w:r>
      <w:r w:rsidRPr="000A4496">
        <w:t xml:space="preserve"> год ниже на </w:t>
      </w:r>
      <w:r w:rsidR="00DA2F58">
        <w:t>10 298,9 тыс</w:t>
      </w:r>
      <w:r w:rsidRPr="000A4496">
        <w:t xml:space="preserve">. рублей, или </w:t>
      </w:r>
      <w:r w:rsidR="00DA2F58">
        <w:t>3,3</w:t>
      </w:r>
      <w:r w:rsidRPr="000A4496">
        <w:t xml:space="preserve"> %, что вызвано снижением прогнозируемых безвозмездных поступлений и неналоговых доходов к</w:t>
      </w:r>
      <w:r w:rsidR="00DA2F58">
        <w:t xml:space="preserve"> </w:t>
      </w:r>
      <w:r w:rsidRPr="000A4496">
        <w:t>оценке ожидаемого исполнения по</w:t>
      </w:r>
      <w:r w:rsidR="00DA2F58">
        <w:t xml:space="preserve"> </w:t>
      </w:r>
      <w:r w:rsidRPr="000A4496">
        <w:t>этим источникам</w:t>
      </w:r>
      <w:r w:rsidR="00DA2F58">
        <w:t xml:space="preserve"> на 3,3 процента </w:t>
      </w:r>
      <w:r w:rsidRPr="000A4496">
        <w:t>и</w:t>
      </w:r>
      <w:r w:rsidR="00DA2F58">
        <w:t xml:space="preserve"> </w:t>
      </w:r>
      <w:r w:rsidRPr="000A4496">
        <w:t>в</w:t>
      </w:r>
      <w:r w:rsidR="00DA2F58">
        <w:t xml:space="preserve"> 4,46  </w:t>
      </w:r>
      <w:r w:rsidRPr="000A4496">
        <w:t xml:space="preserve">раза </w:t>
      </w:r>
      <w:r w:rsidRPr="000A4496">
        <w:rPr>
          <w:spacing w:val="-2"/>
        </w:rPr>
        <w:t>соответственно.</w:t>
      </w:r>
    </w:p>
    <w:p w:rsidR="00DE0FB1" w:rsidRPr="000A4496" w:rsidRDefault="00126A01">
      <w:pPr>
        <w:pStyle w:val="a3"/>
        <w:tabs>
          <w:tab w:val="left" w:pos="2378"/>
          <w:tab w:val="left" w:pos="3748"/>
          <w:tab w:val="left" w:pos="5485"/>
          <w:tab w:val="left" w:pos="5845"/>
          <w:tab w:val="left" w:pos="6352"/>
          <w:tab w:val="left" w:pos="7757"/>
          <w:tab w:val="left" w:pos="8765"/>
        </w:tabs>
        <w:spacing w:line="298" w:lineRule="exact"/>
        <w:ind w:right="228"/>
        <w:jc w:val="right"/>
      </w:pPr>
      <w:r w:rsidRPr="000A4496">
        <w:rPr>
          <w:spacing w:val="-2"/>
        </w:rPr>
        <w:t>Соответствующая</w:t>
      </w:r>
      <w:r w:rsidRPr="000A4496">
        <w:tab/>
      </w:r>
      <w:r w:rsidRPr="000A4496">
        <w:rPr>
          <w:spacing w:val="-2"/>
        </w:rPr>
        <w:t>динамика</w:t>
      </w:r>
      <w:r w:rsidRPr="000A4496">
        <w:tab/>
      </w:r>
      <w:r w:rsidRPr="000A4496">
        <w:rPr>
          <w:spacing w:val="-2"/>
        </w:rPr>
        <w:t>наблюдается</w:t>
      </w:r>
      <w:r w:rsidRPr="000A4496">
        <w:tab/>
      </w:r>
      <w:r w:rsidRPr="000A4496">
        <w:rPr>
          <w:spacing w:val="-10"/>
        </w:rPr>
        <w:t>и</w:t>
      </w:r>
      <w:r w:rsidRPr="000A4496">
        <w:tab/>
      </w:r>
      <w:r w:rsidRPr="000A4496">
        <w:rPr>
          <w:spacing w:val="-5"/>
        </w:rPr>
        <w:t>по</w:t>
      </w:r>
      <w:r w:rsidRPr="000A4496">
        <w:tab/>
      </w:r>
      <w:r w:rsidRPr="000A4496">
        <w:rPr>
          <w:spacing w:val="-2"/>
        </w:rPr>
        <w:t>расходам:</w:t>
      </w:r>
      <w:r w:rsidRPr="000A4496">
        <w:tab/>
      </w:r>
      <w:r w:rsidRPr="000A4496">
        <w:rPr>
          <w:spacing w:val="-2"/>
        </w:rPr>
        <w:t>общий</w:t>
      </w:r>
      <w:r w:rsidRPr="000A4496">
        <w:tab/>
      </w:r>
      <w:r w:rsidRPr="000A4496">
        <w:rPr>
          <w:spacing w:val="-2"/>
        </w:rPr>
        <w:t>объем</w:t>
      </w:r>
    </w:p>
    <w:p w:rsidR="00DA2F58" w:rsidRDefault="00DA2F58" w:rsidP="00DA2F58">
      <w:pPr>
        <w:pStyle w:val="a3"/>
        <w:tabs>
          <w:tab w:val="left" w:pos="1077"/>
        </w:tabs>
        <w:spacing w:before="4"/>
        <w:ind w:right="221"/>
        <w:jc w:val="left"/>
      </w:pPr>
      <w:r>
        <w:tab/>
        <w:t>р</w:t>
      </w:r>
      <w:r w:rsidR="00126A01" w:rsidRPr="000A4496">
        <w:t>асходов</w:t>
      </w:r>
      <w:r>
        <w:t xml:space="preserve"> </w:t>
      </w:r>
      <w:r w:rsidR="00126A01" w:rsidRPr="000A4496">
        <w:t>бюджета</w:t>
      </w:r>
      <w:r>
        <w:t xml:space="preserve"> муниципального округа    на 2025 год предлагается к </w:t>
      </w:r>
    </w:p>
    <w:p w:rsidR="00EC77E3" w:rsidRDefault="00DA2F58" w:rsidP="00EC77E3">
      <w:pPr>
        <w:pStyle w:val="a3"/>
        <w:tabs>
          <w:tab w:val="left" w:pos="1077"/>
        </w:tabs>
        <w:spacing w:before="4"/>
        <w:ind w:right="221"/>
        <w:jc w:val="left"/>
      </w:pPr>
      <w:r>
        <w:t xml:space="preserve">                </w:t>
      </w:r>
      <w:r w:rsidR="00126A01" w:rsidRPr="000A4496">
        <w:t>утверждению</w:t>
      </w:r>
      <w:r>
        <w:t xml:space="preserve"> </w:t>
      </w:r>
      <w:r w:rsidR="00126A01" w:rsidRPr="000A4496">
        <w:t>в</w:t>
      </w:r>
      <w:r>
        <w:t xml:space="preserve"> </w:t>
      </w:r>
      <w:r w:rsidR="00126A01" w:rsidRPr="000A4496">
        <w:rPr>
          <w:spacing w:val="-2"/>
        </w:rPr>
        <w:t>сумме</w:t>
      </w:r>
      <w:r w:rsidR="002E6479">
        <w:rPr>
          <w:spacing w:val="-2"/>
        </w:rPr>
        <w:t xml:space="preserve"> </w:t>
      </w:r>
      <w:r w:rsidR="00EC77E3">
        <w:rPr>
          <w:spacing w:val="-2"/>
        </w:rPr>
        <w:t xml:space="preserve">295 609,9 тыс.рублей, что </w:t>
      </w:r>
      <w:r w:rsidR="00182A0B" w:rsidRPr="000A4496">
        <w:t xml:space="preserve"> </w:t>
      </w:r>
      <w:r w:rsidR="00182A0B">
        <w:t xml:space="preserve"> </w:t>
      </w:r>
      <w:r w:rsidR="00182A0B" w:rsidRPr="000A4496">
        <w:t xml:space="preserve">меньше оценки ожидаемого </w:t>
      </w:r>
    </w:p>
    <w:p w:rsidR="00EC77E3" w:rsidRDefault="00EC77E3" w:rsidP="00EC77E3">
      <w:pPr>
        <w:pStyle w:val="a3"/>
        <w:tabs>
          <w:tab w:val="left" w:pos="1077"/>
        </w:tabs>
        <w:spacing w:before="4"/>
        <w:ind w:right="221"/>
        <w:jc w:val="left"/>
      </w:pPr>
      <w:r>
        <w:t xml:space="preserve">               </w:t>
      </w:r>
      <w:r w:rsidR="00182A0B" w:rsidRPr="000A4496">
        <w:t>исполнения расходов</w:t>
      </w:r>
      <w:r>
        <w:t xml:space="preserve"> </w:t>
      </w:r>
      <w:r w:rsidR="00182A0B" w:rsidRPr="000A4496">
        <w:t xml:space="preserve"> бюджета</w:t>
      </w:r>
      <w:r>
        <w:t xml:space="preserve"> муниципального округа </w:t>
      </w:r>
      <w:r w:rsidR="00182A0B" w:rsidRPr="000A4496">
        <w:t xml:space="preserve"> на 202</w:t>
      </w:r>
      <w:r>
        <w:t>4</w:t>
      </w:r>
      <w:r w:rsidR="00182A0B" w:rsidRPr="000A4496">
        <w:t xml:space="preserve"> год на </w:t>
      </w:r>
      <w:r>
        <w:t>27 125,1</w:t>
      </w:r>
      <w:r w:rsidR="00182A0B" w:rsidRPr="000A4496">
        <w:t xml:space="preserve"> </w:t>
      </w:r>
    </w:p>
    <w:p w:rsidR="00182A0B" w:rsidRPr="000A4496" w:rsidRDefault="00EC77E3" w:rsidP="00EC77E3">
      <w:pPr>
        <w:pStyle w:val="a3"/>
        <w:tabs>
          <w:tab w:val="left" w:pos="1077"/>
        </w:tabs>
        <w:spacing w:before="4"/>
        <w:ind w:right="221"/>
        <w:jc w:val="left"/>
      </w:pPr>
      <w:r>
        <w:t xml:space="preserve">               тыс</w:t>
      </w:r>
      <w:r w:rsidR="00182A0B" w:rsidRPr="000A4496">
        <w:t>. рублей, или на</w:t>
      </w:r>
      <w:r>
        <w:t xml:space="preserve"> 8,4 процента.</w:t>
      </w:r>
      <w:r w:rsidR="00182A0B" w:rsidRPr="000A4496">
        <w:t xml:space="preserve"> </w:t>
      </w:r>
    </w:p>
    <w:p w:rsidR="00182A0B" w:rsidRPr="000A4496" w:rsidRDefault="00EC77E3" w:rsidP="00182A0B">
      <w:pPr>
        <w:pStyle w:val="a3"/>
        <w:spacing w:line="249" w:lineRule="auto"/>
        <w:ind w:left="1051" w:right="224" w:firstLine="705"/>
      </w:pPr>
      <w:r>
        <w:t>Б</w:t>
      </w:r>
      <w:r w:rsidR="00182A0B" w:rsidRPr="000A4496">
        <w:t>юджет</w:t>
      </w:r>
      <w:r>
        <w:t xml:space="preserve"> муниципального округа </w:t>
      </w:r>
      <w:r w:rsidR="00182A0B" w:rsidRPr="000A4496">
        <w:t>на</w:t>
      </w:r>
      <w:r>
        <w:t xml:space="preserve"> </w:t>
      </w:r>
      <w:r w:rsidR="00182A0B" w:rsidRPr="000A4496">
        <w:t>202</w:t>
      </w:r>
      <w:r>
        <w:t>5</w:t>
      </w:r>
      <w:r w:rsidR="00182A0B" w:rsidRPr="000A4496">
        <w:t xml:space="preserve"> год</w:t>
      </w:r>
      <w:r>
        <w:t xml:space="preserve"> </w:t>
      </w:r>
      <w:r w:rsidR="00182A0B" w:rsidRPr="000A4496">
        <w:t>предлагается</w:t>
      </w:r>
      <w:r>
        <w:t xml:space="preserve"> б</w:t>
      </w:r>
      <w:r w:rsidR="00A624FF">
        <w:t>е</w:t>
      </w:r>
      <w:r>
        <w:t>здефицитным.</w:t>
      </w:r>
    </w:p>
    <w:p w:rsidR="00182A0B" w:rsidRPr="000A4496" w:rsidRDefault="00182A0B" w:rsidP="00182A0B">
      <w:pPr>
        <w:pStyle w:val="a3"/>
        <w:spacing w:line="306" w:lineRule="exact"/>
        <w:ind w:left="1756"/>
      </w:pPr>
      <w:r w:rsidRPr="000A4496">
        <w:t>Верхний</w:t>
      </w:r>
      <w:r w:rsidR="00EC77E3">
        <w:t xml:space="preserve"> </w:t>
      </w:r>
      <w:r w:rsidRPr="000A4496">
        <w:t>предел</w:t>
      </w:r>
      <w:r w:rsidR="00EC77E3">
        <w:t xml:space="preserve">  муниципального </w:t>
      </w:r>
      <w:r w:rsidRPr="000A4496">
        <w:t>внутреннего</w:t>
      </w:r>
      <w:r w:rsidR="00EC77E3">
        <w:t xml:space="preserve"> </w:t>
      </w:r>
      <w:r w:rsidRPr="000A4496">
        <w:t>долга</w:t>
      </w:r>
      <w:r w:rsidR="00EC77E3">
        <w:t xml:space="preserve"> </w:t>
      </w:r>
      <w:r w:rsidRPr="000A4496">
        <w:rPr>
          <w:spacing w:val="-5"/>
        </w:rPr>
        <w:t>на</w:t>
      </w:r>
      <w:r w:rsidR="00EC77E3">
        <w:rPr>
          <w:spacing w:val="-5"/>
        </w:rPr>
        <w:t xml:space="preserve">  1 января 2026 года </w:t>
      </w:r>
    </w:p>
    <w:p w:rsidR="00182A0B" w:rsidRPr="00EC77E3" w:rsidRDefault="00EC77E3" w:rsidP="00EC77E3">
      <w:pPr>
        <w:tabs>
          <w:tab w:val="left" w:pos="1266"/>
        </w:tabs>
        <w:spacing w:line="244" w:lineRule="auto"/>
        <w:ind w:left="835" w:right="23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2A0B" w:rsidRPr="00EC77E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182A0B" w:rsidRPr="00EC77E3">
        <w:rPr>
          <w:sz w:val="28"/>
          <w:szCs w:val="28"/>
        </w:rPr>
        <w:t>редлагается</w:t>
      </w:r>
      <w:r>
        <w:rPr>
          <w:sz w:val="28"/>
          <w:szCs w:val="28"/>
        </w:rPr>
        <w:t xml:space="preserve"> </w:t>
      </w:r>
      <w:r w:rsidR="00182A0B" w:rsidRPr="00EC77E3">
        <w:rPr>
          <w:sz w:val="28"/>
          <w:szCs w:val="28"/>
        </w:rPr>
        <w:t xml:space="preserve">установить в сумме </w:t>
      </w:r>
      <w:r>
        <w:rPr>
          <w:sz w:val="28"/>
          <w:szCs w:val="28"/>
        </w:rPr>
        <w:t>3 638,6 тыс</w:t>
      </w:r>
      <w:r w:rsidR="00182A0B" w:rsidRPr="00EC77E3">
        <w:rPr>
          <w:sz w:val="28"/>
          <w:szCs w:val="28"/>
        </w:rPr>
        <w:t>.рублей</w:t>
      </w:r>
      <w:r>
        <w:rPr>
          <w:sz w:val="28"/>
          <w:szCs w:val="28"/>
        </w:rPr>
        <w:t>.</w:t>
      </w:r>
    </w:p>
    <w:p w:rsidR="00182A0B" w:rsidRPr="000A4496" w:rsidRDefault="00182A0B" w:rsidP="00182A0B">
      <w:pPr>
        <w:pStyle w:val="a3"/>
        <w:spacing w:line="242" w:lineRule="auto"/>
        <w:ind w:left="1051" w:right="225" w:firstLine="705"/>
      </w:pPr>
      <w:r w:rsidRPr="000A4496">
        <w:t>Объем</w:t>
      </w:r>
      <w:r w:rsidR="00EC77E3">
        <w:t xml:space="preserve"> </w:t>
      </w:r>
      <w:r w:rsidRPr="000A4496">
        <w:t>расходов</w:t>
      </w:r>
      <w:r w:rsidR="00EC77E3">
        <w:t xml:space="preserve"> </w:t>
      </w:r>
      <w:r w:rsidRPr="000A4496">
        <w:t>на</w:t>
      </w:r>
      <w:r w:rsidR="00EC77E3">
        <w:t xml:space="preserve"> </w:t>
      </w:r>
      <w:r w:rsidRPr="000A4496">
        <w:t>обслуживание</w:t>
      </w:r>
      <w:r w:rsidR="00EC77E3">
        <w:t xml:space="preserve">  муниципального </w:t>
      </w:r>
      <w:r w:rsidRPr="000A4496">
        <w:t>долга</w:t>
      </w:r>
      <w:r w:rsidR="00EC77E3">
        <w:t xml:space="preserve"> </w:t>
      </w:r>
      <w:r w:rsidRPr="000A4496">
        <w:t>на 202</w:t>
      </w:r>
      <w:r w:rsidR="00EC77E3">
        <w:t>5</w:t>
      </w:r>
      <w:r w:rsidRPr="000A4496">
        <w:t xml:space="preserve">год предлагается к утверждению в сумме </w:t>
      </w:r>
      <w:r w:rsidR="00EC77E3">
        <w:t>3,6 тыс</w:t>
      </w:r>
      <w:r w:rsidRPr="000A4496">
        <w:t xml:space="preserve">.рублей, что </w:t>
      </w:r>
      <w:r w:rsidR="00EC77E3">
        <w:t>составляет 0,0019</w:t>
      </w:r>
      <w:r w:rsidRPr="000A4496">
        <w:t xml:space="preserve">1% от объема расходов </w:t>
      </w:r>
      <w:r w:rsidR="00EC77E3">
        <w:t>бю</w:t>
      </w:r>
      <w:r w:rsidRPr="000A4496">
        <w:t>джета</w:t>
      </w:r>
      <w:r w:rsidR="00EC77E3">
        <w:t xml:space="preserve"> муниципального округа </w:t>
      </w:r>
      <w:r w:rsidRPr="000A4496"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182A0B" w:rsidRPr="000A4496" w:rsidRDefault="00182A0B" w:rsidP="00182A0B">
      <w:pPr>
        <w:pStyle w:val="a3"/>
        <w:spacing w:before="2"/>
        <w:ind w:left="1055" w:right="222" w:firstLine="706"/>
      </w:pPr>
      <w:r w:rsidRPr="000A4496">
        <w:t>Выступая</w:t>
      </w:r>
      <w:r w:rsidR="00EC77E3">
        <w:t xml:space="preserve"> </w:t>
      </w:r>
      <w:r w:rsidRPr="000A4496">
        <w:t>с</w:t>
      </w:r>
      <w:r w:rsidR="00EC77E3">
        <w:t xml:space="preserve"> </w:t>
      </w:r>
      <w:r w:rsidRPr="000A4496">
        <w:t>докладом</w:t>
      </w:r>
      <w:r w:rsidR="00EC77E3">
        <w:t xml:space="preserve"> </w:t>
      </w:r>
      <w:r w:rsidRPr="000A4496">
        <w:t>по</w:t>
      </w:r>
      <w:r w:rsidR="00EC77E3">
        <w:t xml:space="preserve"> </w:t>
      </w:r>
      <w:r w:rsidRPr="000A4496">
        <w:t>проекту</w:t>
      </w:r>
      <w:r w:rsidR="00EC77E3">
        <w:t xml:space="preserve"> </w:t>
      </w:r>
      <w:r w:rsidRPr="000A4496">
        <w:t>бюджета</w:t>
      </w:r>
      <w:r w:rsidR="00EC77E3">
        <w:t xml:space="preserve"> муниципального округа </w:t>
      </w:r>
      <w:r w:rsidRPr="000A4496">
        <w:t>на</w:t>
      </w:r>
      <w:r w:rsidR="00EC77E3">
        <w:t xml:space="preserve"> </w:t>
      </w:r>
      <w:r w:rsidRPr="000A4496">
        <w:t>202</w:t>
      </w:r>
      <w:r w:rsidR="00EC77E3">
        <w:t xml:space="preserve">5 </w:t>
      </w:r>
      <w:r w:rsidRPr="000A4496">
        <w:t>год</w:t>
      </w:r>
      <w:r w:rsidR="00EC77E3">
        <w:t xml:space="preserve"> </w:t>
      </w:r>
      <w:r w:rsidRPr="000A4496">
        <w:t>и на</w:t>
      </w:r>
      <w:r w:rsidR="00EC77E3">
        <w:t xml:space="preserve"> </w:t>
      </w:r>
      <w:r w:rsidRPr="000A4496">
        <w:t>плановый</w:t>
      </w:r>
      <w:r w:rsidR="00EC77E3">
        <w:t xml:space="preserve"> </w:t>
      </w:r>
      <w:r w:rsidRPr="000A4496">
        <w:t>период</w:t>
      </w:r>
      <w:r w:rsidR="00EC77E3">
        <w:t xml:space="preserve"> </w:t>
      </w:r>
      <w:r w:rsidRPr="000A4496">
        <w:t>202</w:t>
      </w:r>
      <w:r w:rsidR="00EC77E3">
        <w:t xml:space="preserve">6 </w:t>
      </w:r>
      <w:r w:rsidRPr="000A4496">
        <w:t>и</w:t>
      </w:r>
      <w:r w:rsidR="00EC77E3">
        <w:t xml:space="preserve"> </w:t>
      </w:r>
      <w:r w:rsidRPr="000A4496">
        <w:t>202</w:t>
      </w:r>
      <w:r w:rsidR="00EC77E3">
        <w:t xml:space="preserve">7 </w:t>
      </w:r>
      <w:r w:rsidRPr="000A4496">
        <w:t>годов,</w:t>
      </w:r>
      <w:r w:rsidR="00EC77E3">
        <w:t xml:space="preserve"> В.Н.Егорова </w:t>
      </w:r>
      <w:r w:rsidRPr="000A4496">
        <w:t>отметил</w:t>
      </w:r>
      <w:r w:rsidR="00EC77E3">
        <w:t>а</w:t>
      </w:r>
      <w:r w:rsidRPr="000A4496">
        <w:t>,</w:t>
      </w:r>
      <w:r w:rsidR="00EC77E3">
        <w:t xml:space="preserve"> </w:t>
      </w:r>
      <w:r w:rsidRPr="000A4496">
        <w:t>что Контрольно-</w:t>
      </w:r>
      <w:r w:rsidR="00EC77E3">
        <w:t xml:space="preserve">ревизионная комиссия </w:t>
      </w:r>
      <w:r w:rsidRPr="000A4496">
        <w:t xml:space="preserve"> считает  параметры бюджета возможными к исполнению и не видит причин не рекомендовать </w:t>
      </w:r>
      <w:r w:rsidR="00EC77E3">
        <w:t>Ершичско</w:t>
      </w:r>
      <w:r w:rsidR="00A624FF">
        <w:t>м</w:t>
      </w:r>
      <w:r w:rsidR="00EC77E3">
        <w:t xml:space="preserve">у окружному Совету депутатов </w:t>
      </w:r>
      <w:r w:rsidRPr="000A4496">
        <w:t xml:space="preserve"> принять проект</w:t>
      </w:r>
      <w:r w:rsidR="00EC77E3">
        <w:t xml:space="preserve">  решения.</w:t>
      </w:r>
    </w:p>
    <w:p w:rsidR="00906F26" w:rsidRDefault="00906F26" w:rsidP="00182A0B">
      <w:pPr>
        <w:tabs>
          <w:tab w:val="left" w:pos="2893"/>
          <w:tab w:val="right" w:pos="11490"/>
        </w:tabs>
        <w:rPr>
          <w:sz w:val="28"/>
          <w:szCs w:val="28"/>
        </w:rPr>
      </w:pPr>
    </w:p>
    <w:p w:rsidR="00182A0B" w:rsidRPr="00BB64B4" w:rsidRDefault="00906F26" w:rsidP="00182A0B">
      <w:pPr>
        <w:tabs>
          <w:tab w:val="left" w:pos="2893"/>
          <w:tab w:val="right" w:pos="11490"/>
        </w:tabs>
        <w:rPr>
          <w:b/>
          <w:sz w:val="28"/>
          <w:szCs w:val="28"/>
        </w:rPr>
      </w:pPr>
      <w:r w:rsidRPr="00BB64B4">
        <w:rPr>
          <w:sz w:val="28"/>
          <w:szCs w:val="28"/>
        </w:rPr>
        <w:t xml:space="preserve">                </w:t>
      </w:r>
      <w:r w:rsidRPr="00BB64B4">
        <w:rPr>
          <w:b/>
          <w:sz w:val="28"/>
          <w:szCs w:val="28"/>
        </w:rPr>
        <w:t>ВЫСТУПИЛИ:</w:t>
      </w:r>
      <w:r w:rsidR="00182A0B" w:rsidRPr="00BB64B4">
        <w:rPr>
          <w:b/>
          <w:sz w:val="28"/>
          <w:szCs w:val="28"/>
        </w:rPr>
        <w:tab/>
      </w:r>
    </w:p>
    <w:p w:rsidR="00D979EA" w:rsidRPr="00BB64B4" w:rsidRDefault="00D979EA">
      <w:pPr>
        <w:pStyle w:val="a4"/>
        <w:numPr>
          <w:ilvl w:val="1"/>
          <w:numId w:val="5"/>
        </w:numPr>
        <w:tabs>
          <w:tab w:val="left" w:pos="2335"/>
        </w:tabs>
        <w:spacing w:before="1"/>
        <w:ind w:right="236" w:firstLine="697"/>
        <w:rPr>
          <w:sz w:val="28"/>
        </w:rPr>
      </w:pPr>
    </w:p>
    <w:p w:rsidR="00DE0FB1" w:rsidRPr="00BB64B4" w:rsidRDefault="00D979EA" w:rsidP="00890E61">
      <w:pPr>
        <w:pStyle w:val="a4"/>
        <w:numPr>
          <w:ilvl w:val="1"/>
          <w:numId w:val="5"/>
        </w:numPr>
        <w:tabs>
          <w:tab w:val="left" w:pos="2335"/>
        </w:tabs>
        <w:spacing w:before="1" w:line="242" w:lineRule="auto"/>
        <w:ind w:left="1093" w:right="214" w:firstLine="722"/>
        <w:rPr>
          <w:b/>
          <w:sz w:val="28"/>
        </w:rPr>
      </w:pPr>
      <w:r w:rsidRPr="00BB64B4">
        <w:rPr>
          <w:b/>
          <w:sz w:val="28"/>
        </w:rPr>
        <w:t xml:space="preserve">М.Н.Казаков </w:t>
      </w:r>
      <w:r w:rsidR="00126A01" w:rsidRPr="00BB64B4">
        <w:rPr>
          <w:b/>
          <w:sz w:val="28"/>
        </w:rPr>
        <w:t xml:space="preserve"> </w:t>
      </w:r>
      <w:r w:rsidR="00126A01" w:rsidRPr="00BB64B4">
        <w:rPr>
          <w:sz w:val="28"/>
        </w:rPr>
        <w:t>отметил, что  бюджет</w:t>
      </w:r>
      <w:r w:rsidRPr="00BB64B4">
        <w:rPr>
          <w:sz w:val="28"/>
        </w:rPr>
        <w:t xml:space="preserve"> муниципального округа </w:t>
      </w:r>
      <w:r w:rsidR="00126A01" w:rsidRPr="00BB64B4">
        <w:rPr>
          <w:sz w:val="28"/>
        </w:rPr>
        <w:t xml:space="preserve"> по-прежнему социально ориентирован, значительные средства направлены на решение социальных вопросов.</w:t>
      </w:r>
      <w:r w:rsidR="00890E61" w:rsidRPr="00BB64B4">
        <w:rPr>
          <w:sz w:val="28"/>
        </w:rPr>
        <w:t xml:space="preserve"> В</w:t>
      </w:r>
      <w:r w:rsidR="00126A01" w:rsidRPr="00BB64B4">
        <w:rPr>
          <w:sz w:val="28"/>
        </w:rPr>
        <w:t>ажным критерием при подготовке проекта бюджета является безусловное выполнение всех</w:t>
      </w:r>
      <w:r w:rsidR="00890E61" w:rsidRPr="00BB64B4">
        <w:rPr>
          <w:sz w:val="28"/>
        </w:rPr>
        <w:t xml:space="preserve"> </w:t>
      </w:r>
      <w:r w:rsidR="00126A01" w:rsidRPr="00BB64B4">
        <w:rPr>
          <w:sz w:val="28"/>
        </w:rPr>
        <w:t>социальных обязательств.</w:t>
      </w:r>
    </w:p>
    <w:p w:rsidR="00DE0FB1" w:rsidRPr="00BB64B4" w:rsidRDefault="00126A01">
      <w:pPr>
        <w:pStyle w:val="a3"/>
        <w:spacing w:before="2"/>
        <w:ind w:left="1089" w:right="184" w:firstLine="792"/>
      </w:pPr>
      <w:r w:rsidRPr="00BB64B4">
        <w:t>В представленном проекте  бюджета</w:t>
      </w:r>
      <w:r w:rsidR="00890E61" w:rsidRPr="00BB64B4">
        <w:t xml:space="preserve"> муниципального округа </w:t>
      </w:r>
      <w:r w:rsidRPr="00BB64B4">
        <w:t xml:space="preserve"> в структуре доходов наибольший удельный вес составляют налоговые и неналоговые доходы. А это собственные средства, которые могут быть направлены на нужды </w:t>
      </w:r>
      <w:r w:rsidR="00890E61" w:rsidRPr="00BB64B4">
        <w:t xml:space="preserve">округа </w:t>
      </w:r>
      <w:r w:rsidRPr="00BB64B4">
        <w:t xml:space="preserve">независимо от помощи </w:t>
      </w:r>
      <w:r w:rsidR="00890E61" w:rsidRPr="00BB64B4">
        <w:t xml:space="preserve">областного </w:t>
      </w:r>
      <w:r w:rsidRPr="00BB64B4">
        <w:t xml:space="preserve"> центра</w:t>
      </w:r>
      <w:r w:rsidR="00890E61" w:rsidRPr="00BB64B4">
        <w:t>.</w:t>
      </w:r>
    </w:p>
    <w:p w:rsidR="00DE0FB1" w:rsidRPr="00BB64B4" w:rsidRDefault="00126A01">
      <w:pPr>
        <w:pStyle w:val="a3"/>
        <w:spacing w:before="8" w:line="242" w:lineRule="auto"/>
        <w:ind w:left="1097" w:right="183" w:firstLine="851"/>
      </w:pPr>
      <w:r w:rsidRPr="00BB64B4">
        <w:t xml:space="preserve">Большая часть налоговых поступлений в прогнозном периоде будет </w:t>
      </w:r>
      <w:r w:rsidRPr="00BB64B4">
        <w:lastRenderedPageBreak/>
        <w:t>обеспечиваться поступлениями  налога на доходы физических лиц,</w:t>
      </w:r>
      <w:r w:rsidR="00A624FF">
        <w:t xml:space="preserve"> </w:t>
      </w:r>
      <w:r w:rsidR="00890E61" w:rsidRPr="00BB64B4">
        <w:t xml:space="preserve">имущественных </w:t>
      </w:r>
      <w:r w:rsidRPr="00BB64B4">
        <w:t xml:space="preserve"> налог</w:t>
      </w:r>
      <w:r w:rsidR="00890E61" w:rsidRPr="00BB64B4">
        <w:t>ов</w:t>
      </w:r>
      <w:r w:rsidRPr="00BB64B4">
        <w:t>, акцизов.</w:t>
      </w:r>
    </w:p>
    <w:p w:rsidR="00DE0FB1" w:rsidRPr="00BB64B4" w:rsidRDefault="00126A01">
      <w:pPr>
        <w:pStyle w:val="a3"/>
        <w:spacing w:before="3" w:line="244" w:lineRule="auto"/>
        <w:ind w:left="1102" w:right="175" w:firstLine="850"/>
      </w:pPr>
      <w:r w:rsidRPr="00BB64B4">
        <w:t>При этом основным фактором увеличения НДФЛ остается рост фонда заработной платы работников.</w:t>
      </w:r>
    </w:p>
    <w:p w:rsidR="00DE0FB1" w:rsidRPr="00BB64B4" w:rsidRDefault="00126A01">
      <w:pPr>
        <w:pStyle w:val="a3"/>
        <w:spacing w:line="242" w:lineRule="auto"/>
        <w:ind w:left="1103" w:right="166" w:firstLine="724"/>
      </w:pPr>
      <w:r w:rsidRPr="00BB64B4">
        <w:t>При формировании проекта бюджета</w:t>
      </w:r>
      <w:r w:rsidR="00890E61" w:rsidRPr="00BB64B4">
        <w:t xml:space="preserve"> муниципального округа </w:t>
      </w:r>
      <w:r w:rsidRPr="00BB64B4">
        <w:t xml:space="preserve"> учтено исполнение обязательств по выплате заработной платы, ее индексация и повышение в связи с увеличением MPOT.</w:t>
      </w:r>
    </w:p>
    <w:p w:rsidR="00DE0FB1" w:rsidRPr="00BB64B4" w:rsidRDefault="00126A01">
      <w:pPr>
        <w:pStyle w:val="a3"/>
        <w:spacing w:line="247" w:lineRule="auto"/>
        <w:ind w:left="1116" w:right="163" w:firstLine="716"/>
      </w:pPr>
      <w:r w:rsidRPr="00BB64B4">
        <w:t xml:space="preserve">В свою очередь, отметил, что, к сожалению, демографический прогноз на территории </w:t>
      </w:r>
      <w:r w:rsidR="00890E61" w:rsidRPr="00BB64B4">
        <w:t xml:space="preserve">муниципального образования </w:t>
      </w:r>
      <w:r w:rsidRPr="00BB64B4">
        <w:t>предполагает сокращение численности населения, усиление тенденции старения населения и ухудшение возрастной структуры.</w:t>
      </w:r>
    </w:p>
    <w:p w:rsidR="00DE0FB1" w:rsidRPr="00BB64B4" w:rsidRDefault="00126A01" w:rsidP="00A624FF">
      <w:pPr>
        <w:pStyle w:val="a3"/>
        <w:ind w:left="1113" w:right="163" w:firstLine="725"/>
        <w:rPr>
          <w:sz w:val="20"/>
        </w:rPr>
      </w:pPr>
      <w:r w:rsidRPr="00BB64B4">
        <w:t xml:space="preserve">В этих условиях главной задачей в сфере демографии по-прежнему остается снижение темпов естественной убыли населения. </w:t>
      </w:r>
    </w:p>
    <w:p w:rsidR="00DE0FB1" w:rsidRDefault="00DE0FB1" w:rsidP="00A624FF">
      <w:pPr>
        <w:rPr>
          <w:sz w:val="20"/>
        </w:rPr>
      </w:pPr>
    </w:p>
    <w:p w:rsidR="00A624FF" w:rsidRPr="00BB64B4" w:rsidRDefault="00A624FF" w:rsidP="00A624FF">
      <w:pPr>
        <w:pStyle w:val="a3"/>
        <w:ind w:left="1100" w:right="173" w:firstLine="776"/>
      </w:pPr>
      <w:r w:rsidRPr="00BB64B4">
        <w:t>В целом бюджетная политика на предстоящий трехлетний период сохраняет преемственность целей и задач, определенных бюджетным циклом, учитывает прогнозируемые изменения и ориентирована на обеспечение условий для дальнейшего социально-экономического развития муниципального образования  в соответствии со стратегическими целями, задачами национальных проектов и муниципальных  программ.</w:t>
      </w:r>
    </w:p>
    <w:p w:rsidR="00A624FF" w:rsidRPr="00BB64B4" w:rsidRDefault="00A624FF" w:rsidP="00A624FF">
      <w:pPr>
        <w:pStyle w:val="a3"/>
        <w:spacing w:before="5" w:line="242" w:lineRule="auto"/>
        <w:ind w:left="1103" w:right="173" w:firstLine="710"/>
      </w:pPr>
      <w:r w:rsidRPr="00BB64B4">
        <w:t>В заключение М.Н.Казаков  отметил, что бюджет напряженный, но сбалансированный и социально-ориентированный. От имени председателя Ершичского окружного Совета депутатов  предложил поддержать проект  бюджета муниципального округа  на 2025 и плановый период 2026-2027 годов.</w:t>
      </w:r>
    </w:p>
    <w:p w:rsidR="00A624FF" w:rsidRPr="00BB64B4" w:rsidRDefault="00A624FF" w:rsidP="00A624FF">
      <w:pPr>
        <w:pStyle w:val="a4"/>
        <w:numPr>
          <w:ilvl w:val="1"/>
          <w:numId w:val="5"/>
        </w:numPr>
        <w:tabs>
          <w:tab w:val="left" w:pos="2304"/>
        </w:tabs>
        <w:spacing w:before="322" w:line="247" w:lineRule="auto"/>
        <w:ind w:left="1108" w:right="184" w:firstLine="697"/>
        <w:rPr>
          <w:sz w:val="28"/>
        </w:rPr>
      </w:pPr>
      <w:r w:rsidRPr="00BB64B4">
        <w:rPr>
          <w:b/>
          <w:sz w:val="28"/>
        </w:rPr>
        <w:t xml:space="preserve">Т.В.Аполлонова  </w:t>
      </w:r>
      <w:r w:rsidRPr="00BB64B4">
        <w:rPr>
          <w:sz w:val="28"/>
        </w:rPr>
        <w:t>отметила, что планируется рост общей суммы доходов  бюджета муниципального округа. Бюджет бездефицитный</w:t>
      </w:r>
      <w:r w:rsidRPr="00BB64B4">
        <w:rPr>
          <w:spacing w:val="-2"/>
          <w:sz w:val="28"/>
        </w:rPr>
        <w:t>.</w:t>
      </w:r>
    </w:p>
    <w:p w:rsidR="00A624FF" w:rsidRPr="00BB64B4" w:rsidRDefault="00A624FF" w:rsidP="00A624FF">
      <w:pPr>
        <w:pStyle w:val="a3"/>
        <w:ind w:left="1117" w:right="163" w:firstLine="707"/>
      </w:pPr>
      <w:r w:rsidRPr="00BB64B4">
        <w:t>На 2025 год и в целом на плановый период до 2027 года планируется рост ряда ключевых показателей бюджета: земельного налога, налога на доходы физических лиц.</w:t>
      </w:r>
    </w:p>
    <w:p w:rsidR="00A624FF" w:rsidRPr="00BB64B4" w:rsidRDefault="00A624FF" w:rsidP="00A624FF">
      <w:pPr>
        <w:rPr>
          <w:sz w:val="28"/>
          <w:szCs w:val="28"/>
        </w:rPr>
      </w:pPr>
      <w:r w:rsidRPr="00BB64B4">
        <w:t xml:space="preserve">                                               </w:t>
      </w:r>
      <w:r w:rsidRPr="00BB64B4">
        <w:rPr>
          <w:position w:val="4"/>
          <w:sz w:val="28"/>
          <w:szCs w:val="28"/>
        </w:rPr>
        <w:t xml:space="preserve">Планируется </w:t>
      </w:r>
      <w:r w:rsidRPr="00BB64B4">
        <w:rPr>
          <w:sz w:val="28"/>
          <w:szCs w:val="28"/>
        </w:rPr>
        <w:t>увеличение суммы налогов</w:t>
      </w:r>
      <w:r w:rsidRPr="00BB64B4">
        <w:rPr>
          <w:position w:val="3"/>
          <w:sz w:val="28"/>
          <w:szCs w:val="28"/>
        </w:rPr>
        <w:t xml:space="preserve">, </w:t>
      </w:r>
      <w:r w:rsidRPr="00BB64B4">
        <w:rPr>
          <w:sz w:val="28"/>
          <w:szCs w:val="28"/>
        </w:rPr>
        <w:t xml:space="preserve">взимаемых в связи с </w:t>
      </w:r>
    </w:p>
    <w:p w:rsidR="00A624FF" w:rsidRPr="00BB64B4" w:rsidRDefault="00A624FF" w:rsidP="00A624FF">
      <w:pPr>
        <w:rPr>
          <w:position w:val="-3"/>
          <w:sz w:val="28"/>
          <w:szCs w:val="28"/>
        </w:rPr>
      </w:pPr>
      <w:r w:rsidRPr="00BB64B4">
        <w:rPr>
          <w:sz w:val="28"/>
          <w:szCs w:val="28"/>
        </w:rPr>
        <w:t xml:space="preserve">                применением упрощенной </w:t>
      </w:r>
      <w:r w:rsidRPr="00BB64B4">
        <w:rPr>
          <w:position w:val="-2"/>
          <w:sz w:val="28"/>
          <w:szCs w:val="28"/>
        </w:rPr>
        <w:t xml:space="preserve">системы </w:t>
      </w:r>
      <w:r w:rsidRPr="00BB64B4">
        <w:rPr>
          <w:position w:val="-3"/>
          <w:sz w:val="28"/>
          <w:szCs w:val="28"/>
        </w:rPr>
        <w:t xml:space="preserve">налогообложения и патентной системы </w:t>
      </w:r>
    </w:p>
    <w:p w:rsidR="00A624FF" w:rsidRPr="00BB64B4" w:rsidRDefault="00A624FF" w:rsidP="00A624FF">
      <w:pPr>
        <w:rPr>
          <w:sz w:val="28"/>
          <w:szCs w:val="28"/>
        </w:rPr>
      </w:pPr>
      <w:r w:rsidRPr="00BB64B4">
        <w:rPr>
          <w:position w:val="-3"/>
          <w:sz w:val="28"/>
          <w:szCs w:val="28"/>
        </w:rPr>
        <w:t xml:space="preserve">                налогообложения . </w:t>
      </w:r>
      <w:r w:rsidRPr="00BB64B4">
        <w:rPr>
          <w:sz w:val="28"/>
          <w:szCs w:val="28"/>
        </w:rPr>
        <w:t xml:space="preserve">Это очевидно связано с  развитием индивидуального </w:t>
      </w:r>
    </w:p>
    <w:p w:rsidR="00A624FF" w:rsidRPr="00BB64B4" w:rsidRDefault="00A624FF" w:rsidP="00A624FF">
      <w:pPr>
        <w:rPr>
          <w:sz w:val="28"/>
          <w:szCs w:val="28"/>
        </w:rPr>
      </w:pPr>
      <w:r w:rsidRPr="00BB64B4">
        <w:rPr>
          <w:sz w:val="28"/>
          <w:szCs w:val="28"/>
        </w:rPr>
        <w:t xml:space="preserve">                </w:t>
      </w:r>
      <w:r w:rsidRPr="00BB64B4">
        <w:rPr>
          <w:position w:val="-2"/>
          <w:sz w:val="28"/>
          <w:szCs w:val="28"/>
        </w:rPr>
        <w:t>предпринимательства.</w:t>
      </w:r>
    </w:p>
    <w:p w:rsidR="00A624FF" w:rsidRPr="00BB64B4" w:rsidRDefault="00A624FF" w:rsidP="00A624FF">
      <w:pPr>
        <w:pStyle w:val="a3"/>
        <w:ind w:left="1052" w:right="220" w:firstLine="708"/>
      </w:pPr>
      <w:r w:rsidRPr="00BB64B4">
        <w:rPr>
          <w:position w:val="3"/>
        </w:rPr>
        <w:t xml:space="preserve">При </w:t>
      </w:r>
      <w:r w:rsidRPr="00BB64B4">
        <w:t xml:space="preserve">управлении расходной частью бюджета в качестве базового </w:t>
      </w:r>
      <w:r w:rsidRPr="00BB64B4">
        <w:rPr>
          <w:position w:val="-2"/>
        </w:rPr>
        <w:t xml:space="preserve">по-прежнему </w:t>
      </w:r>
      <w:r w:rsidRPr="00BB64B4">
        <w:rPr>
          <w:position w:val="3"/>
        </w:rPr>
        <w:t xml:space="preserve">используется </w:t>
      </w:r>
      <w:r w:rsidRPr="00BB64B4">
        <w:t>программный метод. Сохраняется социальная направленность расходной части бюджета.</w:t>
      </w:r>
    </w:p>
    <w:p w:rsidR="00A624FF" w:rsidRPr="00BB64B4" w:rsidRDefault="00A624FF" w:rsidP="00A624FF">
      <w:pPr>
        <w:pStyle w:val="a3"/>
        <w:spacing w:before="4" w:line="242" w:lineRule="auto"/>
        <w:ind w:left="1046" w:right="257" w:firstLine="705"/>
      </w:pPr>
      <w:r w:rsidRPr="00BB64B4">
        <w:t>В свою очередь, Т.В.Аполл</w:t>
      </w:r>
      <w:r w:rsidR="00DC472E">
        <w:t>о</w:t>
      </w:r>
      <w:r w:rsidRPr="00BB64B4">
        <w:t xml:space="preserve">нова  положительно отметила стабильность  верхнего предела муниципального  долга  в период 2025 </w:t>
      </w:r>
      <w:r w:rsidRPr="00BB64B4">
        <w:rPr>
          <w:w w:val="90"/>
        </w:rPr>
        <w:t xml:space="preserve">— </w:t>
      </w:r>
      <w:r w:rsidRPr="00BB64B4">
        <w:t xml:space="preserve">2027 </w:t>
      </w:r>
      <w:r w:rsidR="00DC472E">
        <w:t>гг</w:t>
      </w:r>
      <w:r w:rsidRPr="00BB64B4">
        <w:t>.</w:t>
      </w:r>
    </w:p>
    <w:p w:rsidR="00A624FF" w:rsidRPr="00BB64B4" w:rsidRDefault="00A624FF" w:rsidP="00A624FF">
      <w:pPr>
        <w:pStyle w:val="a3"/>
        <w:spacing w:before="3"/>
        <w:jc w:val="left"/>
      </w:pPr>
    </w:p>
    <w:p w:rsidR="00A624FF" w:rsidRPr="00BB64B4" w:rsidRDefault="00A624FF" w:rsidP="00A624FF">
      <w:pPr>
        <w:pStyle w:val="a4"/>
        <w:numPr>
          <w:ilvl w:val="1"/>
          <w:numId w:val="5"/>
        </w:numPr>
        <w:tabs>
          <w:tab w:val="left" w:pos="2541"/>
        </w:tabs>
        <w:spacing w:line="242" w:lineRule="auto"/>
        <w:ind w:right="254" w:firstLine="846"/>
        <w:rPr>
          <w:sz w:val="28"/>
        </w:rPr>
      </w:pPr>
      <w:r w:rsidRPr="00BB64B4">
        <w:rPr>
          <w:b/>
          <w:sz w:val="28"/>
        </w:rPr>
        <w:t xml:space="preserve">И.И.Орлов </w:t>
      </w:r>
      <w:r w:rsidRPr="00BB64B4">
        <w:rPr>
          <w:sz w:val="28"/>
        </w:rPr>
        <w:t>отметил, что рассматриваемый проект  бюджета муниципального округа является важнейших финансовым документом, оказывающим определяющее влияние на все сферы жизни муниципального образования, затрагивающим интересы всех жителей муниципального округа  и каждой организации.</w:t>
      </w:r>
    </w:p>
    <w:p w:rsidR="00A624FF" w:rsidRPr="00BB64B4" w:rsidRDefault="00A624FF" w:rsidP="00A624FF">
      <w:pPr>
        <w:pStyle w:val="a3"/>
        <w:spacing w:line="244" w:lineRule="auto"/>
        <w:ind w:left="1051" w:right="225" w:firstLine="849"/>
      </w:pPr>
      <w:r w:rsidRPr="00BB64B4">
        <w:t xml:space="preserve">Бюджетный процесс в настоящее время представляется крайне сложным, но в проекте  решения  удалось совместить оптимальные для текущей ситуации решения, гарантируя выполнение всех социальных обязательств перед гражданами, а также </w:t>
      </w:r>
      <w:r w:rsidRPr="00BB64B4">
        <w:lastRenderedPageBreak/>
        <w:t xml:space="preserve">технологическое развитие и развитие инфраструктуры, заботы о семьях граждан, выполняющих боевые </w:t>
      </w:r>
      <w:r w:rsidRPr="00BB64B4">
        <w:rPr>
          <w:spacing w:val="-2"/>
        </w:rPr>
        <w:t>задачи.</w:t>
      </w:r>
    </w:p>
    <w:p w:rsidR="00A624FF" w:rsidRPr="00BB64B4" w:rsidRDefault="00A624FF" w:rsidP="00A624FF">
      <w:pPr>
        <w:pStyle w:val="a3"/>
        <w:spacing w:line="304" w:lineRule="exact"/>
        <w:ind w:left="1909"/>
        <w:rPr>
          <w:spacing w:val="-4"/>
        </w:rPr>
      </w:pPr>
      <w:r w:rsidRPr="00BB64B4">
        <w:t xml:space="preserve">Проект бюджета    на 2025 и на плановый период  2026 и </w:t>
      </w:r>
      <w:r w:rsidRPr="00BB64B4">
        <w:rPr>
          <w:spacing w:val="-4"/>
        </w:rPr>
        <w:t xml:space="preserve">2027 годов </w:t>
      </w:r>
    </w:p>
    <w:p w:rsidR="00A624FF" w:rsidRPr="00BB64B4" w:rsidRDefault="00A624FF" w:rsidP="00A624FF">
      <w:pPr>
        <w:pStyle w:val="a3"/>
        <w:spacing w:line="304" w:lineRule="exact"/>
      </w:pPr>
      <w:r w:rsidRPr="00BB64B4">
        <w:rPr>
          <w:spacing w:val="-4"/>
        </w:rPr>
        <w:t xml:space="preserve">              сформирован </w:t>
      </w:r>
      <w:r w:rsidRPr="00BB64B4">
        <w:t xml:space="preserve">годов сформирован по программно-целевому принципу, он включает в </w:t>
      </w:r>
    </w:p>
    <w:p w:rsidR="00A624FF" w:rsidRPr="00BB64B4" w:rsidRDefault="00A624FF" w:rsidP="00A624FF">
      <w:pPr>
        <w:pStyle w:val="a3"/>
        <w:spacing w:line="304" w:lineRule="exact"/>
      </w:pPr>
      <w:r w:rsidRPr="00BB64B4">
        <w:t xml:space="preserve">              себя 9  муниципальных программ. Наибольшие объемы финансирования </w:t>
      </w:r>
    </w:p>
    <w:p w:rsidR="00A624FF" w:rsidRPr="00BB64B4" w:rsidRDefault="00A624FF" w:rsidP="00A624FF">
      <w:pPr>
        <w:pStyle w:val="a3"/>
        <w:spacing w:line="304" w:lineRule="exact"/>
      </w:pPr>
      <w:r w:rsidRPr="00BB64B4">
        <w:t xml:space="preserve">              сконцентрированы в программах: развитие образования, культуры, развития </w:t>
      </w:r>
    </w:p>
    <w:p w:rsidR="00A624FF" w:rsidRPr="00BB64B4" w:rsidRDefault="00A624FF" w:rsidP="00A624FF">
      <w:pPr>
        <w:pStyle w:val="a3"/>
        <w:spacing w:line="304" w:lineRule="exact"/>
      </w:pPr>
      <w:r w:rsidRPr="00BB64B4">
        <w:t xml:space="preserve">              населенных пунктов.</w:t>
      </w:r>
    </w:p>
    <w:p w:rsidR="00A624FF" w:rsidRPr="00BB64B4" w:rsidRDefault="00A624FF" w:rsidP="00A624FF">
      <w:pPr>
        <w:rPr>
          <w:sz w:val="20"/>
        </w:rPr>
      </w:pPr>
    </w:p>
    <w:p w:rsidR="00A624FF" w:rsidRPr="00BB64B4" w:rsidRDefault="00A624FF" w:rsidP="00A624FF">
      <w:pPr>
        <w:pStyle w:val="a4"/>
        <w:numPr>
          <w:ilvl w:val="1"/>
          <w:numId w:val="5"/>
        </w:numPr>
        <w:tabs>
          <w:tab w:val="left" w:pos="2329"/>
        </w:tabs>
        <w:spacing w:line="225" w:lineRule="auto"/>
        <w:ind w:left="1094" w:right="209" w:firstLine="702"/>
        <w:rPr>
          <w:position w:val="3"/>
          <w:sz w:val="28"/>
        </w:rPr>
      </w:pPr>
      <w:r w:rsidRPr="00BB64B4">
        <w:rPr>
          <w:b/>
          <w:sz w:val="28"/>
        </w:rPr>
        <w:t xml:space="preserve">Д.В.Шаков  </w:t>
      </w:r>
      <w:r w:rsidRPr="00BB64B4">
        <w:rPr>
          <w:sz w:val="28"/>
        </w:rPr>
        <w:t xml:space="preserve">отметил, что в основном можно дать </w:t>
      </w:r>
      <w:r w:rsidRPr="00BB64B4">
        <w:rPr>
          <w:position w:val="-2"/>
          <w:sz w:val="28"/>
        </w:rPr>
        <w:t xml:space="preserve">позитивную </w:t>
      </w:r>
      <w:r w:rsidRPr="00BB64B4">
        <w:rPr>
          <w:sz w:val="28"/>
        </w:rPr>
        <w:t xml:space="preserve">оценку данному проекту </w:t>
      </w:r>
      <w:r w:rsidR="00DC472E">
        <w:rPr>
          <w:sz w:val="28"/>
        </w:rPr>
        <w:t xml:space="preserve"> бюджета  муниципального округа</w:t>
      </w:r>
      <w:r w:rsidRPr="00BB64B4">
        <w:rPr>
          <w:sz w:val="28"/>
        </w:rPr>
        <w:t>.</w:t>
      </w:r>
    </w:p>
    <w:p w:rsidR="00A624FF" w:rsidRPr="00BB64B4" w:rsidRDefault="00A624FF" w:rsidP="00A624FF">
      <w:pPr>
        <w:pStyle w:val="a3"/>
        <w:spacing w:before="13" w:line="249" w:lineRule="auto"/>
        <w:ind w:left="1094" w:right="207" w:firstLine="705"/>
      </w:pPr>
      <w:r w:rsidRPr="00BB64B4">
        <w:t>Во-первых, наблюдается увеличение практически по всем значимым статьям расходов. Но этого явно недостаточно. Образование, культура и прочие социальные программы нуждаются в дополнительных финансовых вливаниях.</w:t>
      </w:r>
    </w:p>
    <w:p w:rsidR="00A624FF" w:rsidRPr="00BB64B4" w:rsidRDefault="00A624FF" w:rsidP="00A624FF">
      <w:pPr>
        <w:pStyle w:val="a3"/>
        <w:spacing w:line="242" w:lineRule="auto"/>
        <w:ind w:left="1091" w:right="208" w:firstLine="709"/>
      </w:pPr>
      <w:r w:rsidRPr="00BB64B4">
        <w:t>Во-вторых, увеличение доходной части бюджета говорит о том, что муниципальный округ даже в этих сложнейших экономических условиях продолжает показывать положительную динамику развития.</w:t>
      </w:r>
    </w:p>
    <w:p w:rsidR="00A624FF" w:rsidRPr="00BB64B4" w:rsidRDefault="00A624FF" w:rsidP="00A624FF">
      <w:pPr>
        <w:pStyle w:val="a3"/>
        <w:spacing w:before="4"/>
        <w:ind w:left="1091" w:right="180" w:firstLine="710"/>
      </w:pPr>
      <w:r w:rsidRPr="00BB64B4">
        <w:t xml:space="preserve">Также </w:t>
      </w:r>
      <w:r w:rsidRPr="00BB64B4">
        <w:rPr>
          <w:b/>
        </w:rPr>
        <w:t>Д.В.Шаков</w:t>
      </w:r>
      <w:r w:rsidRPr="00BB64B4">
        <w:t xml:space="preserve"> отметил, что невозможно рассматривать бюджет муниципального округа  без привязки к областному бюджету. Доля безвозмездных поступлений из областного бюджета составляет – 85,5 процентов.</w:t>
      </w:r>
    </w:p>
    <w:p w:rsidR="00A624FF" w:rsidRPr="00BB64B4" w:rsidRDefault="00A624FF" w:rsidP="00A624FF">
      <w:pPr>
        <w:pStyle w:val="a3"/>
        <w:spacing w:before="19"/>
        <w:ind w:left="1097" w:right="189" w:firstLine="702"/>
      </w:pPr>
      <w:r w:rsidRPr="00BB64B4">
        <w:t>Развитие физической культуры и спорта прямо влияют на качество жизни и здоровье людей. Необходимо развивать физическую культуру и спорт, активнее вовлекать население в занятие спортом.  В проекте бюджета на 2025 год на реализацию  мероприятий по физической культуре предусмотрено 300,0  тыс.рублей без  увеличения к уровню 2024 года.</w:t>
      </w:r>
    </w:p>
    <w:p w:rsidR="00A624FF" w:rsidRPr="00BB64B4" w:rsidRDefault="00A624FF" w:rsidP="00A624FF">
      <w:pPr>
        <w:pStyle w:val="a3"/>
        <w:spacing w:before="12" w:line="242" w:lineRule="auto"/>
        <w:ind w:left="1100" w:right="176" w:firstLine="703"/>
      </w:pPr>
      <w:r w:rsidRPr="00BB64B4">
        <w:t xml:space="preserve">Постоянно говорится о важности развития малого и среднего бизнеса, экономики, любого направления, которое приносит доход в бюджет. </w:t>
      </w:r>
    </w:p>
    <w:p w:rsidR="00A624FF" w:rsidRPr="00BB64B4" w:rsidRDefault="00A624FF" w:rsidP="00A624FF">
      <w:pPr>
        <w:pStyle w:val="a3"/>
        <w:spacing w:line="242" w:lineRule="auto"/>
        <w:ind w:left="1107" w:right="173" w:firstLine="707"/>
      </w:pPr>
      <w:r w:rsidRPr="00BB64B4">
        <w:t xml:space="preserve">В свою очередь, Д.В.Шаков  обратил внимание, что муниципальное образование «Ершичский муниципальный округ» дотационный муниципальный округ ,и это не позволяет формировать бюджет так, как </w:t>
      </w:r>
      <w:r w:rsidRPr="00AB5234">
        <w:t>считается нужным,</w:t>
      </w:r>
      <w:r w:rsidRPr="00BB64B4">
        <w:rPr>
          <w:b/>
        </w:rPr>
        <w:t xml:space="preserve"> </w:t>
      </w:r>
      <w:r w:rsidRPr="00BB64B4">
        <w:t>наполнять программы максимально, а не довольствоваться тем, что есть. Но даже в этих сложнейших условиях главный финансовый документ нашего муниципалитета выглядит достаточно уверенно.</w:t>
      </w:r>
    </w:p>
    <w:p w:rsidR="00A624FF" w:rsidRPr="00BB64B4" w:rsidRDefault="00A624FF" w:rsidP="00A624FF">
      <w:pPr>
        <w:pStyle w:val="a3"/>
        <w:spacing w:before="9" w:line="244" w:lineRule="auto"/>
        <w:ind w:left="1126" w:right="167" w:firstLine="708"/>
      </w:pPr>
      <w:r>
        <w:t>Для по</w:t>
      </w:r>
      <w:r w:rsidRPr="00BB64B4">
        <w:t>ддержки</w:t>
      </w:r>
      <w:r>
        <w:t xml:space="preserve"> </w:t>
      </w:r>
      <w:r w:rsidRPr="00BB64B4">
        <w:t>непосредственно</w:t>
      </w:r>
      <w:r>
        <w:t xml:space="preserve"> предпринимательства </w:t>
      </w:r>
      <w:r w:rsidRPr="00BB64B4">
        <w:t xml:space="preserve">в  бюджете </w:t>
      </w:r>
      <w:r>
        <w:t xml:space="preserve">муниципального округа </w:t>
      </w:r>
      <w:r w:rsidRPr="00BB64B4">
        <w:t>предусмотрен</w:t>
      </w:r>
      <w:r>
        <w:t>а</w:t>
      </w:r>
      <w:r w:rsidRPr="00BB64B4">
        <w:t xml:space="preserve"> и реализу</w:t>
      </w:r>
      <w:r>
        <w:t>е</w:t>
      </w:r>
      <w:r w:rsidRPr="00BB64B4">
        <w:t>тся</w:t>
      </w:r>
      <w:r>
        <w:t xml:space="preserve"> муниципальная программа «Развитие малого и среднего предпринимательства на территории муниципального образования «Ершичский муниципальный округ» Смоленской области с объемом финансирования 80,0 тыс.рублей, что крайне недостаточно для оказания помощи предпринимательству.</w:t>
      </w:r>
    </w:p>
    <w:p w:rsidR="00A624FF" w:rsidRPr="006B4D6B" w:rsidRDefault="00A624FF" w:rsidP="00A624FF">
      <w:pPr>
        <w:rPr>
          <w:sz w:val="20"/>
        </w:rPr>
      </w:pPr>
    </w:p>
    <w:p w:rsidR="00A624FF" w:rsidRPr="00AB5234" w:rsidRDefault="00A624FF" w:rsidP="00A624FF">
      <w:pPr>
        <w:pStyle w:val="a4"/>
        <w:numPr>
          <w:ilvl w:val="1"/>
          <w:numId w:val="5"/>
        </w:numPr>
        <w:tabs>
          <w:tab w:val="left" w:pos="2681"/>
        </w:tabs>
        <w:spacing w:line="228" w:lineRule="auto"/>
        <w:ind w:left="1055" w:right="234" w:firstLine="860"/>
        <w:rPr>
          <w:b/>
          <w:sz w:val="28"/>
        </w:rPr>
      </w:pPr>
      <w:r w:rsidRPr="00AB5234">
        <w:rPr>
          <w:b/>
          <w:sz w:val="28"/>
        </w:rPr>
        <w:t xml:space="preserve">М.В.Пядин , </w:t>
      </w:r>
      <w:r w:rsidRPr="00AB5234">
        <w:rPr>
          <w:sz w:val="28"/>
        </w:rPr>
        <w:t>подводя итоги рассмотрения проекта бюджета муниципального округа , отметил следующее.</w:t>
      </w:r>
    </w:p>
    <w:p w:rsidR="00A624FF" w:rsidRPr="00AB5234" w:rsidRDefault="00A624FF" w:rsidP="00A624FF">
      <w:pPr>
        <w:pStyle w:val="a3"/>
        <w:spacing w:before="33"/>
        <w:ind w:left="1059" w:right="246" w:firstLine="850"/>
      </w:pPr>
      <w:r w:rsidRPr="00AB5234">
        <w:t>Бюджетные параметры сформированы исходя из необходимости безусловного исполнения всех действующих расходных обязательств.</w:t>
      </w:r>
    </w:p>
    <w:p w:rsidR="00A624FF" w:rsidRPr="00AB5234" w:rsidRDefault="00A624FF" w:rsidP="00A624FF">
      <w:pPr>
        <w:pStyle w:val="a3"/>
        <w:spacing w:before="22" w:line="228" w:lineRule="auto"/>
        <w:ind w:left="1064" w:right="226" w:firstLine="850"/>
      </w:pPr>
      <w:r w:rsidRPr="00AB5234">
        <w:t>Расходы  бюджета муниципального округа в проектировках на 2025 год составят 295 609,9 тыс. рублей.</w:t>
      </w:r>
    </w:p>
    <w:p w:rsidR="00A624FF" w:rsidRPr="00AB5234" w:rsidRDefault="00A624FF" w:rsidP="00A624FF">
      <w:pPr>
        <w:pStyle w:val="a3"/>
        <w:spacing w:before="14" w:line="242" w:lineRule="auto"/>
        <w:ind w:left="1065" w:right="216" w:firstLine="849"/>
      </w:pPr>
      <w:r w:rsidRPr="00AB5234">
        <w:t xml:space="preserve">Приоритетом является сохранение социальных обязательств. </w:t>
      </w:r>
    </w:p>
    <w:p w:rsidR="00A624FF" w:rsidRPr="00AB5234" w:rsidRDefault="00A624FF" w:rsidP="00A624FF">
      <w:pPr>
        <w:pStyle w:val="a3"/>
        <w:spacing w:before="8" w:line="242" w:lineRule="auto"/>
        <w:ind w:left="1073" w:right="224" w:firstLine="846"/>
      </w:pPr>
      <w:r w:rsidRPr="00AB5234">
        <w:t>В полном объеме будет обеспечена выплата заработной платы работникам муниципальных бюджетных учреждений в соответствии с установленными Правительством Смоленской области нормативами.</w:t>
      </w:r>
    </w:p>
    <w:p w:rsidR="00A624FF" w:rsidRPr="00AB5234" w:rsidRDefault="00A624FF" w:rsidP="00A624FF">
      <w:pPr>
        <w:pStyle w:val="a3"/>
        <w:spacing w:line="242" w:lineRule="auto"/>
        <w:ind w:left="1073" w:right="213" w:firstLine="845"/>
      </w:pPr>
      <w:r w:rsidRPr="00AB5234">
        <w:lastRenderedPageBreak/>
        <w:t xml:space="preserve">Бюджетные ассигнования на 2025 год позволят не только выполнить все принятые социальные обязательства в полном объеме, но и реализовать мероприятия регионального проекта, сформированного в рамках национального </w:t>
      </w:r>
      <w:r w:rsidRPr="00AB5234">
        <w:rPr>
          <w:spacing w:val="-2"/>
        </w:rPr>
        <w:t>проекта «Жилье» .</w:t>
      </w:r>
    </w:p>
    <w:p w:rsidR="00A624FF" w:rsidRPr="00AB5234" w:rsidRDefault="00A624FF" w:rsidP="00A624FF">
      <w:pPr>
        <w:pStyle w:val="a3"/>
        <w:spacing w:line="242" w:lineRule="auto"/>
        <w:ind w:left="1078" w:right="205" w:firstLine="851"/>
      </w:pPr>
      <w:r w:rsidRPr="00AB5234">
        <w:t xml:space="preserve">В свою очередь, М.В.Пядин  обратил внимание, на внедрение механизма инициативного бюджетирования, целью которого является активизация участия граждан в определении приоритетов расходования средств местных </w:t>
      </w:r>
      <w:r w:rsidRPr="00AB5234">
        <w:rPr>
          <w:spacing w:val="-6"/>
        </w:rPr>
        <w:t>бюджетов и поддержка инициатив жителей в решении вопросов местного значения.</w:t>
      </w:r>
    </w:p>
    <w:p w:rsidR="00A624FF" w:rsidRPr="00AB5234" w:rsidRDefault="00A624FF" w:rsidP="00A624FF">
      <w:pPr>
        <w:pStyle w:val="a3"/>
        <w:jc w:val="left"/>
      </w:pPr>
    </w:p>
    <w:p w:rsidR="00A624FF" w:rsidRPr="00AB5234" w:rsidRDefault="00A624FF" w:rsidP="00A624FF">
      <w:pPr>
        <w:pStyle w:val="a3"/>
        <w:spacing w:before="27"/>
        <w:jc w:val="left"/>
      </w:pPr>
    </w:p>
    <w:p w:rsidR="00A624FF" w:rsidRPr="00AB5234" w:rsidRDefault="00A624FF" w:rsidP="00A624FF">
      <w:pPr>
        <w:pStyle w:val="11"/>
        <w:numPr>
          <w:ilvl w:val="0"/>
          <w:numId w:val="2"/>
        </w:numPr>
        <w:tabs>
          <w:tab w:val="left" w:pos="1369"/>
        </w:tabs>
        <w:ind w:left="1369" w:hanging="282"/>
      </w:pPr>
      <w:r w:rsidRPr="00AB5234">
        <w:rPr>
          <w:spacing w:val="-2"/>
        </w:rPr>
        <w:t>СЛУШАЛИ:</w:t>
      </w:r>
    </w:p>
    <w:p w:rsidR="00A624FF" w:rsidRPr="00AB5234" w:rsidRDefault="00A624FF" w:rsidP="00A624FF">
      <w:pPr>
        <w:pStyle w:val="a3"/>
        <w:spacing w:before="307" w:line="247" w:lineRule="auto"/>
        <w:ind w:left="1089" w:right="205" w:firstLine="709"/>
      </w:pPr>
      <w:r w:rsidRPr="00AB5234">
        <w:rPr>
          <w:b/>
        </w:rPr>
        <w:t xml:space="preserve">М.В.Пядина  о </w:t>
      </w:r>
      <w:r w:rsidRPr="00AB5234">
        <w:t>принятии рекомендаций публичных слушаний по проекту  бюджета  муниципального образования «Ершичский муниципальный округ» Смоленской области на 2025 год и на плановый период 2026 и 2027 годов, который предложил участникам публичных слушаний принять следующие рекомендации публичных слушаний с учетом высказанных предложений:</w:t>
      </w:r>
    </w:p>
    <w:p w:rsidR="00A624FF" w:rsidRPr="00AB5234" w:rsidRDefault="00A624FF" w:rsidP="00A624FF">
      <w:pPr>
        <w:spacing w:line="247" w:lineRule="auto"/>
      </w:pPr>
    </w:p>
    <w:p w:rsidR="00A624FF" w:rsidRPr="00AB5234" w:rsidRDefault="00A624FF" w:rsidP="00A624FF"/>
    <w:p w:rsidR="00A624FF" w:rsidRPr="00AB5234" w:rsidRDefault="00A624FF" w:rsidP="00A624FF">
      <w:pPr>
        <w:pStyle w:val="11"/>
        <w:ind w:left="1778"/>
        <w:jc w:val="both"/>
      </w:pPr>
      <w:r w:rsidRPr="00AB5234">
        <w:tab/>
      </w:r>
      <w:r w:rsidRPr="00AB5234">
        <w:rPr>
          <w:position w:val="2"/>
        </w:rPr>
        <w:t>Участники публичны</w:t>
      </w:r>
      <w:r w:rsidR="00AB5234">
        <w:rPr>
          <w:position w:val="2"/>
        </w:rPr>
        <w:t>х</w:t>
      </w:r>
      <w:r w:rsidRPr="00AB5234">
        <w:t xml:space="preserve"> </w:t>
      </w:r>
      <w:r w:rsidRPr="00AB5234">
        <w:rPr>
          <w:position w:val="2"/>
        </w:rPr>
        <w:t xml:space="preserve">слушаний </w:t>
      </w:r>
      <w:r w:rsidRPr="00AB5234">
        <w:rPr>
          <w:spacing w:val="-2"/>
          <w:position w:val="2"/>
        </w:rPr>
        <w:t>рекомендуют:</w:t>
      </w:r>
    </w:p>
    <w:p w:rsidR="00A624FF" w:rsidRPr="00AB5234" w:rsidRDefault="00A624FF" w:rsidP="00A624FF">
      <w:pPr>
        <w:pStyle w:val="a3"/>
        <w:spacing w:before="42"/>
        <w:jc w:val="left"/>
        <w:rPr>
          <w:b/>
        </w:rPr>
      </w:pPr>
    </w:p>
    <w:p w:rsidR="00A624FF" w:rsidRPr="00AB5234" w:rsidRDefault="00A624FF" w:rsidP="00A624FF">
      <w:pPr>
        <w:pStyle w:val="a4"/>
        <w:numPr>
          <w:ilvl w:val="1"/>
          <w:numId w:val="2"/>
        </w:numPr>
        <w:tabs>
          <w:tab w:val="left" w:pos="2184"/>
        </w:tabs>
        <w:ind w:left="2184" w:hanging="420"/>
        <w:jc w:val="both"/>
        <w:rPr>
          <w:b/>
          <w:sz w:val="25"/>
        </w:rPr>
      </w:pPr>
      <w:r w:rsidRPr="00AB5234">
        <w:rPr>
          <w:b/>
          <w:w w:val="110"/>
          <w:sz w:val="25"/>
        </w:rPr>
        <w:t>Администрации муниципального образования –Ершичский район Смоленской области</w:t>
      </w:r>
      <w:r w:rsidRPr="00AB5234">
        <w:rPr>
          <w:b/>
          <w:spacing w:val="-2"/>
          <w:w w:val="110"/>
          <w:sz w:val="25"/>
        </w:rPr>
        <w:t>:</w:t>
      </w:r>
    </w:p>
    <w:p w:rsidR="00A624FF" w:rsidRPr="00AB5234" w:rsidRDefault="00A624FF" w:rsidP="00A624FF">
      <w:pPr>
        <w:pStyle w:val="a3"/>
        <w:spacing w:before="44"/>
        <w:jc w:val="left"/>
        <w:rPr>
          <w:b/>
          <w:sz w:val="25"/>
        </w:rPr>
      </w:pPr>
    </w:p>
    <w:p w:rsidR="00A624FF" w:rsidRPr="00AB5234" w:rsidRDefault="00A624FF" w:rsidP="00A624FF">
      <w:pPr>
        <w:pStyle w:val="a4"/>
        <w:numPr>
          <w:ilvl w:val="2"/>
          <w:numId w:val="2"/>
        </w:numPr>
        <w:tabs>
          <w:tab w:val="left" w:pos="2245"/>
        </w:tabs>
        <w:spacing w:line="319" w:lineRule="exact"/>
        <w:ind w:left="2245" w:hanging="492"/>
        <w:rPr>
          <w:sz w:val="28"/>
        </w:rPr>
      </w:pPr>
      <w:r w:rsidRPr="00AB5234">
        <w:rPr>
          <w:spacing w:val="-2"/>
          <w:sz w:val="28"/>
        </w:rPr>
        <w:t>Обеспечить: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7"/>
        </w:tabs>
        <w:spacing w:before="42" w:line="232" w:lineRule="auto"/>
        <w:ind w:left="1041" w:right="232" w:firstLine="708"/>
        <w:rPr>
          <w:sz w:val="28"/>
        </w:rPr>
      </w:pPr>
      <w:r w:rsidRPr="00AB5234">
        <w:rPr>
          <w:sz w:val="28"/>
        </w:rPr>
        <w:t xml:space="preserve">в необходимом объеме финансирование национальных проектов, в первую </w:t>
      </w:r>
      <w:r w:rsidRPr="00AB5234">
        <w:rPr>
          <w:position w:val="3"/>
          <w:sz w:val="28"/>
        </w:rPr>
        <w:t xml:space="preserve">очередь </w:t>
      </w:r>
      <w:r w:rsidRPr="00AB5234">
        <w:rPr>
          <w:sz w:val="28"/>
        </w:rPr>
        <w:t>направленных на решение задач, поставленных в Указе Президента Российской Федерации от 7 мая 2018 года N 204 «О национальных целях и стратегических задачах развития Российской Федерации на период до2024 года»;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4"/>
        </w:tabs>
        <w:spacing w:line="321" w:lineRule="exact"/>
        <w:ind w:left="1904"/>
        <w:rPr>
          <w:sz w:val="28"/>
        </w:rPr>
      </w:pPr>
      <w:r w:rsidRPr="00AB5234">
        <w:rPr>
          <w:sz w:val="28"/>
        </w:rPr>
        <w:t xml:space="preserve">сохранение всех мер социальной </w:t>
      </w:r>
      <w:r w:rsidRPr="00AB5234">
        <w:rPr>
          <w:spacing w:val="-2"/>
          <w:sz w:val="28"/>
        </w:rPr>
        <w:t>поддержки;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6"/>
        </w:tabs>
        <w:spacing w:before="24" w:line="235" w:lineRule="auto"/>
        <w:ind w:left="1047" w:right="252" w:firstLine="698"/>
        <w:rPr>
          <w:sz w:val="28"/>
        </w:rPr>
      </w:pPr>
      <w:r w:rsidRPr="00AB5234">
        <w:rPr>
          <w:sz w:val="28"/>
        </w:rPr>
        <w:t>дальнейшее развитие методологии формирования и реализации муниципальных  программ;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2"/>
        </w:tabs>
        <w:spacing w:before="14" w:line="237" w:lineRule="auto"/>
        <w:ind w:left="1040" w:right="251" w:firstLine="709"/>
        <w:rPr>
          <w:sz w:val="28"/>
        </w:rPr>
      </w:pPr>
      <w:r w:rsidRPr="00AB5234">
        <w:rPr>
          <w:sz w:val="28"/>
        </w:rPr>
        <w:t xml:space="preserve">целевое, эффективное и в полном объеме использование межбюджетных трансфертов, получаемых от других бюджетов бюджетной системы Российской </w:t>
      </w:r>
      <w:r w:rsidRPr="00AB5234">
        <w:rPr>
          <w:spacing w:val="-2"/>
          <w:sz w:val="28"/>
        </w:rPr>
        <w:t>Федерации;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8"/>
        </w:tabs>
        <w:spacing w:before="11"/>
        <w:ind w:left="1908" w:hanging="158"/>
        <w:rPr>
          <w:sz w:val="28"/>
        </w:rPr>
      </w:pPr>
      <w:r w:rsidRPr="00AB5234">
        <w:rPr>
          <w:sz w:val="28"/>
        </w:rPr>
        <w:t>прозрачность</w:t>
      </w:r>
      <w:r w:rsidR="00AB5234">
        <w:rPr>
          <w:sz w:val="28"/>
        </w:rPr>
        <w:t xml:space="preserve"> </w:t>
      </w:r>
      <w:r w:rsidRPr="00AB5234">
        <w:rPr>
          <w:sz w:val="28"/>
        </w:rPr>
        <w:t xml:space="preserve">(открытость)  и публичность бюджетного </w:t>
      </w:r>
      <w:r w:rsidRPr="00AB5234">
        <w:rPr>
          <w:spacing w:val="-2"/>
          <w:sz w:val="28"/>
        </w:rPr>
        <w:t>процесса.</w:t>
      </w:r>
    </w:p>
    <w:p w:rsidR="00A624FF" w:rsidRPr="00AB5234" w:rsidRDefault="00A624FF" w:rsidP="00A624FF">
      <w:pPr>
        <w:pStyle w:val="a4"/>
        <w:numPr>
          <w:ilvl w:val="2"/>
          <w:numId w:val="2"/>
        </w:numPr>
        <w:tabs>
          <w:tab w:val="left" w:pos="2273"/>
        </w:tabs>
        <w:spacing w:line="321" w:lineRule="exact"/>
        <w:ind w:left="2273" w:hanging="487"/>
        <w:rPr>
          <w:sz w:val="28"/>
        </w:rPr>
      </w:pPr>
      <w:r w:rsidRPr="00AB5234">
        <w:rPr>
          <w:sz w:val="28"/>
        </w:rPr>
        <w:t xml:space="preserve">Продолжить работу </w:t>
      </w:r>
      <w:r w:rsidRPr="00AB5234">
        <w:rPr>
          <w:spacing w:val="-5"/>
          <w:sz w:val="28"/>
        </w:rPr>
        <w:t>по: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08"/>
        </w:tabs>
        <w:spacing w:before="4" w:line="244" w:lineRule="auto"/>
        <w:ind w:right="241" w:firstLine="699"/>
        <w:rPr>
          <w:sz w:val="28"/>
        </w:rPr>
      </w:pPr>
      <w:r w:rsidRPr="00AB5234">
        <w:rPr>
          <w:sz w:val="28"/>
        </w:rPr>
        <w:t>укреплению доходной базы бюджета муниципального округа, в том числе за счет наращивания собственного доходного потенциала, включая инвентаризацию установленных налоговых льгот по  местным налогам в целях отмены или корректировки неэффективных налоговых льгот;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18"/>
        </w:tabs>
        <w:spacing w:line="314" w:lineRule="exact"/>
        <w:ind w:left="1918"/>
        <w:rPr>
          <w:sz w:val="28"/>
        </w:rPr>
      </w:pPr>
      <w:r w:rsidRPr="00AB5234">
        <w:rPr>
          <w:sz w:val="28"/>
        </w:rPr>
        <w:t xml:space="preserve">стимулированию предпринимательской инвестиционной </w:t>
      </w:r>
      <w:r w:rsidRPr="00AB5234">
        <w:rPr>
          <w:spacing w:val="-2"/>
          <w:sz w:val="28"/>
        </w:rPr>
        <w:t>активности;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22"/>
        </w:tabs>
        <w:spacing w:before="2" w:line="249" w:lineRule="auto"/>
        <w:ind w:left="1064" w:right="250" w:firstLine="700"/>
        <w:jc w:val="left"/>
        <w:rPr>
          <w:sz w:val="28"/>
        </w:rPr>
      </w:pPr>
      <w:r w:rsidRPr="00AB5234">
        <w:rPr>
          <w:sz w:val="28"/>
        </w:rPr>
        <w:t>повышению эффективности налогового администрирования и мобилизации имеющихся резервов;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26"/>
        </w:tabs>
        <w:spacing w:line="247" w:lineRule="auto"/>
        <w:ind w:left="1063" w:right="217" w:firstLine="705"/>
        <w:jc w:val="left"/>
        <w:rPr>
          <w:sz w:val="28"/>
        </w:rPr>
      </w:pPr>
      <w:r w:rsidRPr="00AB5234">
        <w:rPr>
          <w:sz w:val="28"/>
        </w:rPr>
        <w:t>привлечению в бюджет муниципального округа дополнительной финансовой помощи из областного  бюджета;</w:t>
      </w:r>
    </w:p>
    <w:p w:rsidR="00A624FF" w:rsidRPr="00AB5234" w:rsidRDefault="00A624FF" w:rsidP="00A624FF">
      <w:pPr>
        <w:pStyle w:val="a4"/>
        <w:numPr>
          <w:ilvl w:val="3"/>
          <w:numId w:val="2"/>
        </w:numPr>
        <w:tabs>
          <w:tab w:val="left" w:pos="1927"/>
          <w:tab w:val="left" w:pos="3828"/>
          <w:tab w:val="left" w:pos="5348"/>
          <w:tab w:val="left" w:pos="6684"/>
          <w:tab w:val="left" w:pos="7985"/>
          <w:tab w:val="left" w:pos="8486"/>
          <w:tab w:val="left" w:pos="9949"/>
          <w:tab w:val="left" w:pos="11124"/>
        </w:tabs>
        <w:spacing w:line="247" w:lineRule="auto"/>
        <w:ind w:left="1064" w:right="219" w:firstLine="705"/>
        <w:jc w:val="left"/>
        <w:rPr>
          <w:sz w:val="28"/>
        </w:rPr>
      </w:pPr>
      <w:r w:rsidRPr="00AB5234">
        <w:rPr>
          <w:spacing w:val="-2"/>
          <w:sz w:val="28"/>
        </w:rPr>
        <w:t>поддержанию</w:t>
      </w:r>
      <w:r w:rsidRPr="00AB5234">
        <w:rPr>
          <w:sz w:val="28"/>
        </w:rPr>
        <w:tab/>
      </w:r>
      <w:r w:rsidRPr="00AB5234">
        <w:rPr>
          <w:spacing w:val="-2"/>
          <w:sz w:val="28"/>
        </w:rPr>
        <w:t>умеренной</w:t>
      </w:r>
      <w:r w:rsidRPr="00AB5234">
        <w:rPr>
          <w:sz w:val="28"/>
        </w:rPr>
        <w:tab/>
      </w:r>
      <w:r w:rsidRPr="00AB5234">
        <w:rPr>
          <w:spacing w:val="-2"/>
          <w:sz w:val="28"/>
        </w:rPr>
        <w:t>долговой</w:t>
      </w:r>
      <w:r w:rsidRPr="00AB5234">
        <w:rPr>
          <w:sz w:val="28"/>
        </w:rPr>
        <w:tab/>
      </w:r>
      <w:r w:rsidRPr="00AB5234">
        <w:rPr>
          <w:spacing w:val="-2"/>
          <w:sz w:val="28"/>
        </w:rPr>
        <w:t>нагрузки</w:t>
      </w:r>
      <w:r w:rsidRPr="00AB5234">
        <w:rPr>
          <w:sz w:val="28"/>
        </w:rPr>
        <w:tab/>
      </w:r>
      <w:r w:rsidRPr="00AB5234">
        <w:rPr>
          <w:spacing w:val="-6"/>
          <w:sz w:val="28"/>
        </w:rPr>
        <w:t>на</w:t>
      </w:r>
      <w:r w:rsidRPr="00AB5234">
        <w:rPr>
          <w:sz w:val="28"/>
        </w:rPr>
        <w:tab/>
      </w:r>
      <w:r w:rsidRPr="00AB5234">
        <w:rPr>
          <w:spacing w:val="-2"/>
          <w:sz w:val="28"/>
        </w:rPr>
        <w:t xml:space="preserve">бюджет муниципального округа </w:t>
      </w:r>
      <w:r w:rsidRPr="00AB5234">
        <w:rPr>
          <w:sz w:val="28"/>
        </w:rPr>
        <w:tab/>
      </w:r>
      <w:r w:rsidRPr="00AB5234">
        <w:rPr>
          <w:spacing w:val="-14"/>
          <w:sz w:val="28"/>
        </w:rPr>
        <w:t xml:space="preserve">и </w:t>
      </w:r>
      <w:r w:rsidR="00AB5234">
        <w:rPr>
          <w:spacing w:val="-14"/>
          <w:sz w:val="28"/>
        </w:rPr>
        <w:t xml:space="preserve"> </w:t>
      </w:r>
      <w:r w:rsidRPr="00AB5234">
        <w:rPr>
          <w:sz w:val="28"/>
        </w:rPr>
        <w:t xml:space="preserve">повышению эффективности управления </w:t>
      </w:r>
      <w:r w:rsidRPr="00AB5234">
        <w:rPr>
          <w:sz w:val="28"/>
        </w:rPr>
        <w:lastRenderedPageBreak/>
        <w:t>муниципальным долгом.</w:t>
      </w:r>
    </w:p>
    <w:p w:rsidR="00A624FF" w:rsidRPr="00AB5234" w:rsidRDefault="00A624FF" w:rsidP="00A624FF">
      <w:pPr>
        <w:pStyle w:val="a3"/>
        <w:spacing w:before="52"/>
        <w:jc w:val="left"/>
        <w:rPr>
          <w:sz w:val="27"/>
        </w:rPr>
      </w:pPr>
    </w:p>
    <w:p w:rsidR="00A624FF" w:rsidRPr="00AB5234" w:rsidRDefault="00A624FF" w:rsidP="00A624FF">
      <w:pPr>
        <w:pStyle w:val="a4"/>
        <w:numPr>
          <w:ilvl w:val="1"/>
          <w:numId w:val="2"/>
        </w:numPr>
        <w:tabs>
          <w:tab w:val="left" w:pos="1909"/>
        </w:tabs>
        <w:ind w:left="1909" w:hanging="283"/>
        <w:jc w:val="left"/>
        <w:rPr>
          <w:b/>
          <w:sz w:val="27"/>
        </w:rPr>
      </w:pPr>
      <w:r w:rsidRPr="00AB5234">
        <w:rPr>
          <w:b/>
          <w:spacing w:val="-2"/>
          <w:w w:val="110"/>
          <w:sz w:val="27"/>
        </w:rPr>
        <w:t>Ершичскому окружному Совету депутатов:</w:t>
      </w:r>
    </w:p>
    <w:p w:rsidR="00A624FF" w:rsidRPr="00AB5234" w:rsidRDefault="00A624FF" w:rsidP="00A624FF">
      <w:pPr>
        <w:pStyle w:val="a3"/>
        <w:tabs>
          <w:tab w:val="left" w:pos="2888"/>
          <w:tab w:val="left" w:pos="3940"/>
          <w:tab w:val="left" w:pos="5526"/>
          <w:tab w:val="left" w:pos="6549"/>
          <w:tab w:val="left" w:pos="7064"/>
          <w:tab w:val="left" w:pos="7824"/>
          <w:tab w:val="left" w:pos="8553"/>
          <w:tab w:val="left" w:pos="10054"/>
        </w:tabs>
        <w:spacing w:before="223" w:line="247" w:lineRule="auto"/>
        <w:ind w:left="910" w:right="380" w:firstLine="706"/>
        <w:jc w:val="left"/>
      </w:pPr>
      <w:r w:rsidRPr="00AB5234">
        <w:rPr>
          <w:spacing w:val="-2"/>
        </w:rPr>
        <w:t>Принять</w:t>
      </w:r>
      <w:r w:rsidRPr="00AB5234">
        <w:tab/>
      </w:r>
      <w:r w:rsidRPr="00AB5234">
        <w:rPr>
          <w:spacing w:val="-2"/>
        </w:rPr>
        <w:t>проект</w:t>
      </w:r>
      <w:r w:rsidRPr="00AB5234">
        <w:tab/>
        <w:t>решения Ершичского окружного Совета депутатов «</w:t>
      </w:r>
      <w:r w:rsidRPr="00AB5234">
        <w:rPr>
          <w:spacing w:val="-4"/>
        </w:rPr>
        <w:t>О</w:t>
      </w:r>
      <w:r w:rsidR="00AB5234">
        <w:rPr>
          <w:spacing w:val="-4"/>
        </w:rPr>
        <w:t xml:space="preserve"> </w:t>
      </w:r>
      <w:r w:rsidRPr="00AB5234">
        <w:rPr>
          <w:spacing w:val="-2"/>
        </w:rPr>
        <w:t xml:space="preserve">бюджете муниципального образования «Ершичский муниципальный округ» Смоленской области </w:t>
      </w:r>
      <w:r w:rsidRPr="00AB5234">
        <w:t>на 2025 год и на плановый период 2026 и 2027 годов».</w:t>
      </w:r>
    </w:p>
    <w:p w:rsidR="00A624FF" w:rsidRPr="00AB5234" w:rsidRDefault="00A624FF" w:rsidP="00A624FF">
      <w:pPr>
        <w:pStyle w:val="a3"/>
        <w:spacing w:before="17"/>
        <w:jc w:val="left"/>
      </w:pPr>
    </w:p>
    <w:p w:rsidR="00A624FF" w:rsidRPr="00AB5234" w:rsidRDefault="00A624FF" w:rsidP="00A624FF">
      <w:pPr>
        <w:ind w:left="907"/>
        <w:rPr>
          <w:sz w:val="28"/>
          <w:szCs w:val="28"/>
        </w:rPr>
      </w:pPr>
      <w:r w:rsidRPr="00AB5234">
        <w:rPr>
          <w:w w:val="105"/>
          <w:sz w:val="28"/>
          <w:szCs w:val="28"/>
        </w:rPr>
        <w:t>Голосовали:«за»-</w:t>
      </w:r>
      <w:r w:rsidRPr="00AB5234">
        <w:rPr>
          <w:spacing w:val="-2"/>
          <w:w w:val="105"/>
          <w:sz w:val="28"/>
          <w:szCs w:val="28"/>
        </w:rPr>
        <w:t>единогласно.</w:t>
      </w:r>
    </w:p>
    <w:p w:rsidR="00A624FF" w:rsidRPr="00AB5234" w:rsidRDefault="00A624FF">
      <w:pPr>
        <w:rPr>
          <w:sz w:val="28"/>
          <w:szCs w:val="28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B5234" w:rsidP="00AB5234">
      <w:pPr>
        <w:tabs>
          <w:tab w:val="left" w:pos="1160"/>
        </w:tabs>
        <w:rPr>
          <w:sz w:val="28"/>
          <w:szCs w:val="28"/>
        </w:rPr>
      </w:pPr>
      <w:r>
        <w:rPr>
          <w:sz w:val="20"/>
        </w:rPr>
        <w:tab/>
      </w:r>
      <w:r w:rsidRPr="00AB5234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организационного комитета</w:t>
      </w:r>
    </w:p>
    <w:p w:rsidR="00AB5234" w:rsidRDefault="00AB5234" w:rsidP="00AB5234">
      <w:pPr>
        <w:tabs>
          <w:tab w:val="left" w:pos="11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по проведению публичных слушаний                                                    М.В.Пядин</w:t>
      </w:r>
    </w:p>
    <w:p w:rsidR="00AB5234" w:rsidRDefault="00AB5234" w:rsidP="00AB5234">
      <w:pPr>
        <w:tabs>
          <w:tab w:val="left" w:pos="1160"/>
        </w:tabs>
        <w:rPr>
          <w:sz w:val="28"/>
          <w:szCs w:val="28"/>
        </w:rPr>
      </w:pPr>
    </w:p>
    <w:p w:rsidR="00AB5234" w:rsidRDefault="00AB5234" w:rsidP="00AB5234">
      <w:pPr>
        <w:tabs>
          <w:tab w:val="left" w:pos="11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Секретарь организационного комитет по</w:t>
      </w:r>
    </w:p>
    <w:p w:rsidR="00AB5234" w:rsidRPr="00AB5234" w:rsidRDefault="00AB5234" w:rsidP="00AB5234">
      <w:pPr>
        <w:tabs>
          <w:tab w:val="left" w:pos="11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проведению публичных слушаний                                                          И.А.Гапонова      </w:t>
      </w: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  <w:r>
        <w:rPr>
          <w:sz w:val="20"/>
        </w:rPr>
        <w:t xml:space="preserve">                        </w:t>
      </w: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Default="00A624FF">
      <w:pPr>
        <w:rPr>
          <w:sz w:val="20"/>
        </w:rPr>
      </w:pPr>
    </w:p>
    <w:p w:rsidR="00A624FF" w:rsidRPr="00BB64B4" w:rsidRDefault="00A624FF">
      <w:pPr>
        <w:rPr>
          <w:sz w:val="20"/>
        </w:rPr>
        <w:sectPr w:rsidR="00A624FF" w:rsidRPr="00BB64B4">
          <w:headerReference w:type="default" r:id="rId7"/>
          <w:pgSz w:w="11910" w:h="16840"/>
          <w:pgMar w:top="760" w:right="300" w:bottom="280" w:left="120" w:header="624" w:footer="0" w:gutter="0"/>
          <w:cols w:space="720"/>
        </w:sectPr>
      </w:pPr>
      <w:r>
        <w:rPr>
          <w:sz w:val="20"/>
        </w:rPr>
        <w:t xml:space="preserve">                   </w:t>
      </w:r>
    </w:p>
    <w:p w:rsidR="006B4D6B" w:rsidRPr="00DA2C4D" w:rsidRDefault="006B4D6B" w:rsidP="00AB5234">
      <w:pPr>
        <w:pStyle w:val="a3"/>
        <w:spacing w:line="242" w:lineRule="auto"/>
        <w:ind w:left="1100" w:right="173" w:firstLine="776"/>
      </w:pPr>
    </w:p>
    <w:sectPr w:rsidR="006B4D6B" w:rsidRPr="00DA2C4D" w:rsidSect="00DE0FB1">
      <w:headerReference w:type="default" r:id="rId8"/>
      <w:pgSz w:w="11910" w:h="16840"/>
      <w:pgMar w:top="380" w:right="300" w:bottom="280" w:left="1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CFE" w:rsidRDefault="00217CFE" w:rsidP="00DE0FB1">
      <w:r>
        <w:separator/>
      </w:r>
    </w:p>
  </w:endnote>
  <w:endnote w:type="continuationSeparator" w:id="0">
    <w:p w:rsidR="00217CFE" w:rsidRDefault="00217CFE" w:rsidP="00DE0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CFE" w:rsidRDefault="00217CFE" w:rsidP="00DE0FB1">
      <w:r>
        <w:separator/>
      </w:r>
    </w:p>
  </w:footnote>
  <w:footnote w:type="continuationSeparator" w:id="0">
    <w:p w:rsidR="00217CFE" w:rsidRDefault="00217CFE" w:rsidP="00DE0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231" w:rsidRDefault="00353B5E">
    <w:pPr>
      <w:pStyle w:val="a3"/>
      <w:spacing w:line="14" w:lineRule="auto"/>
      <w:jc w:val="left"/>
      <w:rPr>
        <w:sz w:val="13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3729990</wp:posOffset>
              </wp:positionH>
              <wp:positionV relativeFrom="page">
                <wp:posOffset>334645</wp:posOffset>
              </wp:positionV>
              <wp:extent cx="212090" cy="16637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09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1231" w:rsidRDefault="008E7FF0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color w:val="464646"/>
                              <w:spacing w:val="-5"/>
                              <w:sz w:val="20"/>
                            </w:rPr>
                            <w:fldChar w:fldCharType="begin"/>
                          </w:r>
                          <w:r w:rsidR="00C21231">
                            <w:rPr>
                              <w:color w:val="464646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464646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6877A4">
                            <w:rPr>
                              <w:noProof/>
                              <w:color w:val="464646"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color w:val="464646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93.7pt;margin-top:26.35pt;width:16.7pt;height:13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" filled="f" stroked="f">
              <v:textbox inset="0,0,0,0">
                <w:txbxContent>
                  <w:p w:rsidR="00C21231" w:rsidRDefault="008E7FF0">
                    <w:pPr>
                      <w:spacing w:before="11"/>
                      <w:ind w:left="60"/>
                      <w:rPr>
                        <w:sz w:val="20"/>
                      </w:rPr>
                    </w:pPr>
                    <w:r>
                      <w:rPr>
                        <w:color w:val="464646"/>
                        <w:spacing w:val="-5"/>
                        <w:sz w:val="20"/>
                      </w:rPr>
                      <w:fldChar w:fldCharType="begin"/>
                    </w:r>
                    <w:r w:rsidR="00C21231">
                      <w:rPr>
                        <w:color w:val="464646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color w:val="464646"/>
                        <w:spacing w:val="-5"/>
                        <w:sz w:val="20"/>
                      </w:rPr>
                      <w:fldChar w:fldCharType="separate"/>
                    </w:r>
                    <w:r w:rsidR="006877A4">
                      <w:rPr>
                        <w:noProof/>
                        <w:color w:val="464646"/>
                        <w:spacing w:val="-5"/>
                        <w:sz w:val="20"/>
                      </w:rPr>
                      <w:t>10</w:t>
                    </w:r>
                    <w:r>
                      <w:rPr>
                        <w:color w:val="464646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231" w:rsidRDefault="00C21231">
    <w:pPr>
      <w:pStyle w:val="a3"/>
      <w:spacing w:line="14" w:lineRule="auto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E5F9D"/>
    <w:multiLevelType w:val="hybridMultilevel"/>
    <w:tmpl w:val="C5F6E3E8"/>
    <w:lvl w:ilvl="0" w:tplc="B792EE58">
      <w:numFmt w:val="bullet"/>
      <w:lvlText w:val="-"/>
      <w:lvlJc w:val="left"/>
      <w:pPr>
        <w:ind w:left="1118" w:hanging="2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E4A2E72">
      <w:numFmt w:val="bullet"/>
      <w:lvlText w:val="•"/>
      <w:lvlJc w:val="left"/>
      <w:pPr>
        <w:ind w:left="2156" w:hanging="212"/>
      </w:pPr>
      <w:rPr>
        <w:rFonts w:hint="default"/>
        <w:lang w:val="ru-RU" w:eastAsia="en-US" w:bidi="ar-SA"/>
      </w:rPr>
    </w:lvl>
    <w:lvl w:ilvl="2" w:tplc="457C1F08">
      <w:numFmt w:val="bullet"/>
      <w:lvlText w:val="•"/>
      <w:lvlJc w:val="left"/>
      <w:pPr>
        <w:ind w:left="3192" w:hanging="212"/>
      </w:pPr>
      <w:rPr>
        <w:rFonts w:hint="default"/>
        <w:lang w:val="ru-RU" w:eastAsia="en-US" w:bidi="ar-SA"/>
      </w:rPr>
    </w:lvl>
    <w:lvl w:ilvl="3" w:tplc="FE64FFB8">
      <w:numFmt w:val="bullet"/>
      <w:lvlText w:val="•"/>
      <w:lvlJc w:val="left"/>
      <w:pPr>
        <w:ind w:left="4229" w:hanging="212"/>
      </w:pPr>
      <w:rPr>
        <w:rFonts w:hint="default"/>
        <w:lang w:val="ru-RU" w:eastAsia="en-US" w:bidi="ar-SA"/>
      </w:rPr>
    </w:lvl>
    <w:lvl w:ilvl="4" w:tplc="F7DA0814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48AA15D4">
      <w:numFmt w:val="bullet"/>
      <w:lvlText w:val="•"/>
      <w:lvlJc w:val="left"/>
      <w:pPr>
        <w:ind w:left="6302" w:hanging="212"/>
      </w:pPr>
      <w:rPr>
        <w:rFonts w:hint="default"/>
        <w:lang w:val="ru-RU" w:eastAsia="en-US" w:bidi="ar-SA"/>
      </w:rPr>
    </w:lvl>
    <w:lvl w:ilvl="6" w:tplc="AF827A8C">
      <w:numFmt w:val="bullet"/>
      <w:lvlText w:val="•"/>
      <w:lvlJc w:val="left"/>
      <w:pPr>
        <w:ind w:left="7338" w:hanging="212"/>
      </w:pPr>
      <w:rPr>
        <w:rFonts w:hint="default"/>
        <w:lang w:val="ru-RU" w:eastAsia="en-US" w:bidi="ar-SA"/>
      </w:rPr>
    </w:lvl>
    <w:lvl w:ilvl="7" w:tplc="BA689DCA">
      <w:numFmt w:val="bullet"/>
      <w:lvlText w:val="•"/>
      <w:lvlJc w:val="left"/>
      <w:pPr>
        <w:ind w:left="8374" w:hanging="212"/>
      </w:pPr>
      <w:rPr>
        <w:rFonts w:hint="default"/>
        <w:lang w:val="ru-RU" w:eastAsia="en-US" w:bidi="ar-SA"/>
      </w:rPr>
    </w:lvl>
    <w:lvl w:ilvl="8" w:tplc="C0D080B6">
      <w:numFmt w:val="bullet"/>
      <w:lvlText w:val="•"/>
      <w:lvlJc w:val="left"/>
      <w:pPr>
        <w:ind w:left="9411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275B1308"/>
    <w:multiLevelType w:val="hybridMultilevel"/>
    <w:tmpl w:val="ADDA29C0"/>
    <w:lvl w:ilvl="0" w:tplc="F222B8F0">
      <w:numFmt w:val="bullet"/>
      <w:lvlText w:val="—"/>
      <w:lvlJc w:val="left"/>
      <w:pPr>
        <w:ind w:left="1043" w:hanging="416"/>
      </w:pPr>
      <w:rPr>
        <w:rFonts w:ascii="Times New Roman" w:eastAsia="Times New Roman" w:hAnsi="Times New Roman" w:cs="Times New Roman" w:hint="default"/>
        <w:spacing w:val="0"/>
        <w:w w:val="49"/>
        <w:lang w:val="ru-RU" w:eastAsia="en-US" w:bidi="ar-SA"/>
      </w:rPr>
    </w:lvl>
    <w:lvl w:ilvl="1" w:tplc="4DDA0190">
      <w:numFmt w:val="bullet"/>
      <w:lvlText w:val="•"/>
      <w:lvlJc w:val="left"/>
      <w:pPr>
        <w:ind w:left="2084" w:hanging="416"/>
      </w:pPr>
      <w:rPr>
        <w:rFonts w:hint="default"/>
        <w:lang w:val="ru-RU" w:eastAsia="en-US" w:bidi="ar-SA"/>
      </w:rPr>
    </w:lvl>
    <w:lvl w:ilvl="2" w:tplc="48CAC0FC">
      <w:numFmt w:val="bullet"/>
      <w:lvlText w:val="•"/>
      <w:lvlJc w:val="left"/>
      <w:pPr>
        <w:ind w:left="3128" w:hanging="416"/>
      </w:pPr>
      <w:rPr>
        <w:rFonts w:hint="default"/>
        <w:lang w:val="ru-RU" w:eastAsia="en-US" w:bidi="ar-SA"/>
      </w:rPr>
    </w:lvl>
    <w:lvl w:ilvl="3" w:tplc="06264BE0">
      <w:numFmt w:val="bullet"/>
      <w:lvlText w:val="•"/>
      <w:lvlJc w:val="left"/>
      <w:pPr>
        <w:ind w:left="4173" w:hanging="416"/>
      </w:pPr>
      <w:rPr>
        <w:rFonts w:hint="default"/>
        <w:lang w:val="ru-RU" w:eastAsia="en-US" w:bidi="ar-SA"/>
      </w:rPr>
    </w:lvl>
    <w:lvl w:ilvl="4" w:tplc="545CD4DA">
      <w:numFmt w:val="bullet"/>
      <w:lvlText w:val="•"/>
      <w:lvlJc w:val="left"/>
      <w:pPr>
        <w:ind w:left="5217" w:hanging="416"/>
      </w:pPr>
      <w:rPr>
        <w:rFonts w:hint="default"/>
        <w:lang w:val="ru-RU" w:eastAsia="en-US" w:bidi="ar-SA"/>
      </w:rPr>
    </w:lvl>
    <w:lvl w:ilvl="5" w:tplc="2C52D468">
      <w:numFmt w:val="bullet"/>
      <w:lvlText w:val="•"/>
      <w:lvlJc w:val="left"/>
      <w:pPr>
        <w:ind w:left="6262" w:hanging="416"/>
      </w:pPr>
      <w:rPr>
        <w:rFonts w:hint="default"/>
        <w:lang w:val="ru-RU" w:eastAsia="en-US" w:bidi="ar-SA"/>
      </w:rPr>
    </w:lvl>
    <w:lvl w:ilvl="6" w:tplc="1A8A9BC4">
      <w:numFmt w:val="bullet"/>
      <w:lvlText w:val="•"/>
      <w:lvlJc w:val="left"/>
      <w:pPr>
        <w:ind w:left="7306" w:hanging="416"/>
      </w:pPr>
      <w:rPr>
        <w:rFonts w:hint="default"/>
        <w:lang w:val="ru-RU" w:eastAsia="en-US" w:bidi="ar-SA"/>
      </w:rPr>
    </w:lvl>
    <w:lvl w:ilvl="7" w:tplc="5C2A2B5C">
      <w:numFmt w:val="bullet"/>
      <w:lvlText w:val="•"/>
      <w:lvlJc w:val="left"/>
      <w:pPr>
        <w:ind w:left="8350" w:hanging="416"/>
      </w:pPr>
      <w:rPr>
        <w:rFonts w:hint="default"/>
        <w:lang w:val="ru-RU" w:eastAsia="en-US" w:bidi="ar-SA"/>
      </w:rPr>
    </w:lvl>
    <w:lvl w:ilvl="8" w:tplc="E17C037A">
      <w:numFmt w:val="bullet"/>
      <w:lvlText w:val="•"/>
      <w:lvlJc w:val="left"/>
      <w:pPr>
        <w:ind w:left="9395" w:hanging="416"/>
      </w:pPr>
      <w:rPr>
        <w:rFonts w:hint="default"/>
        <w:lang w:val="ru-RU" w:eastAsia="en-US" w:bidi="ar-SA"/>
      </w:rPr>
    </w:lvl>
  </w:abstractNum>
  <w:abstractNum w:abstractNumId="2" w15:restartNumberingAfterBreak="0">
    <w:nsid w:val="27E07058"/>
    <w:multiLevelType w:val="hybridMultilevel"/>
    <w:tmpl w:val="749AA8DA"/>
    <w:lvl w:ilvl="0" w:tplc="55F0294E">
      <w:numFmt w:val="bullet"/>
      <w:lvlText w:val="-"/>
      <w:lvlJc w:val="left"/>
      <w:pPr>
        <w:ind w:left="1092" w:hanging="266"/>
      </w:pPr>
      <w:rPr>
        <w:rFonts w:ascii="Times New Roman" w:eastAsia="Times New Roman" w:hAnsi="Times New Roman" w:cs="Times New Roman" w:hint="default"/>
        <w:spacing w:val="0"/>
        <w:w w:val="93"/>
        <w:lang w:val="ru-RU" w:eastAsia="en-US" w:bidi="ar-SA"/>
      </w:rPr>
    </w:lvl>
    <w:lvl w:ilvl="1" w:tplc="00505446">
      <w:numFmt w:val="bullet"/>
      <w:lvlText w:val="•"/>
      <w:lvlJc w:val="left"/>
      <w:pPr>
        <w:ind w:left="2138" w:hanging="266"/>
      </w:pPr>
      <w:rPr>
        <w:rFonts w:hint="default"/>
        <w:lang w:val="ru-RU" w:eastAsia="en-US" w:bidi="ar-SA"/>
      </w:rPr>
    </w:lvl>
    <w:lvl w:ilvl="2" w:tplc="5A90E0A6">
      <w:numFmt w:val="bullet"/>
      <w:lvlText w:val="•"/>
      <w:lvlJc w:val="left"/>
      <w:pPr>
        <w:ind w:left="3176" w:hanging="266"/>
      </w:pPr>
      <w:rPr>
        <w:rFonts w:hint="default"/>
        <w:lang w:val="ru-RU" w:eastAsia="en-US" w:bidi="ar-SA"/>
      </w:rPr>
    </w:lvl>
    <w:lvl w:ilvl="3" w:tplc="BD74B3E6">
      <w:numFmt w:val="bullet"/>
      <w:lvlText w:val="•"/>
      <w:lvlJc w:val="left"/>
      <w:pPr>
        <w:ind w:left="4215" w:hanging="266"/>
      </w:pPr>
      <w:rPr>
        <w:rFonts w:hint="default"/>
        <w:lang w:val="ru-RU" w:eastAsia="en-US" w:bidi="ar-SA"/>
      </w:rPr>
    </w:lvl>
    <w:lvl w:ilvl="4" w:tplc="247C236C">
      <w:numFmt w:val="bullet"/>
      <w:lvlText w:val="•"/>
      <w:lvlJc w:val="left"/>
      <w:pPr>
        <w:ind w:left="5253" w:hanging="266"/>
      </w:pPr>
      <w:rPr>
        <w:rFonts w:hint="default"/>
        <w:lang w:val="ru-RU" w:eastAsia="en-US" w:bidi="ar-SA"/>
      </w:rPr>
    </w:lvl>
    <w:lvl w:ilvl="5" w:tplc="33BC2BA2">
      <w:numFmt w:val="bullet"/>
      <w:lvlText w:val="•"/>
      <w:lvlJc w:val="left"/>
      <w:pPr>
        <w:ind w:left="6292" w:hanging="266"/>
      </w:pPr>
      <w:rPr>
        <w:rFonts w:hint="default"/>
        <w:lang w:val="ru-RU" w:eastAsia="en-US" w:bidi="ar-SA"/>
      </w:rPr>
    </w:lvl>
    <w:lvl w:ilvl="6" w:tplc="4D32D4E8">
      <w:numFmt w:val="bullet"/>
      <w:lvlText w:val="•"/>
      <w:lvlJc w:val="left"/>
      <w:pPr>
        <w:ind w:left="7330" w:hanging="266"/>
      </w:pPr>
      <w:rPr>
        <w:rFonts w:hint="default"/>
        <w:lang w:val="ru-RU" w:eastAsia="en-US" w:bidi="ar-SA"/>
      </w:rPr>
    </w:lvl>
    <w:lvl w:ilvl="7" w:tplc="69988246">
      <w:numFmt w:val="bullet"/>
      <w:lvlText w:val="•"/>
      <w:lvlJc w:val="left"/>
      <w:pPr>
        <w:ind w:left="8368" w:hanging="266"/>
      </w:pPr>
      <w:rPr>
        <w:rFonts w:hint="default"/>
        <w:lang w:val="ru-RU" w:eastAsia="en-US" w:bidi="ar-SA"/>
      </w:rPr>
    </w:lvl>
    <w:lvl w:ilvl="8" w:tplc="39E8E6A2">
      <w:numFmt w:val="bullet"/>
      <w:lvlText w:val="•"/>
      <w:lvlJc w:val="left"/>
      <w:pPr>
        <w:ind w:left="9407" w:hanging="266"/>
      </w:pPr>
      <w:rPr>
        <w:rFonts w:hint="default"/>
        <w:lang w:val="ru-RU" w:eastAsia="en-US" w:bidi="ar-SA"/>
      </w:rPr>
    </w:lvl>
  </w:abstractNum>
  <w:abstractNum w:abstractNumId="3" w15:restartNumberingAfterBreak="0">
    <w:nsid w:val="322734C4"/>
    <w:multiLevelType w:val="hybridMultilevel"/>
    <w:tmpl w:val="43F2E75A"/>
    <w:lvl w:ilvl="0" w:tplc="FE849F74">
      <w:start w:val="1"/>
      <w:numFmt w:val="decimal"/>
      <w:lvlText w:val="%1"/>
      <w:lvlJc w:val="left"/>
      <w:pPr>
        <w:ind w:left="1051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545454"/>
        <w:spacing w:val="0"/>
        <w:w w:val="96"/>
        <w:sz w:val="28"/>
        <w:szCs w:val="28"/>
        <w:lang w:val="ru-RU" w:eastAsia="en-US" w:bidi="ar-SA"/>
      </w:rPr>
    </w:lvl>
    <w:lvl w:ilvl="1" w:tplc="B9FC802A">
      <w:numFmt w:val="none"/>
      <w:lvlText w:val=""/>
      <w:lvlJc w:val="left"/>
      <w:pPr>
        <w:tabs>
          <w:tab w:val="num" w:pos="360"/>
        </w:tabs>
      </w:pPr>
    </w:lvl>
    <w:lvl w:ilvl="2" w:tplc="5858974A">
      <w:numFmt w:val="bullet"/>
      <w:lvlText w:val="•"/>
      <w:lvlJc w:val="left"/>
      <w:pPr>
        <w:ind w:left="3144" w:hanging="579"/>
      </w:pPr>
      <w:rPr>
        <w:rFonts w:hint="default"/>
        <w:lang w:val="ru-RU" w:eastAsia="en-US" w:bidi="ar-SA"/>
      </w:rPr>
    </w:lvl>
    <w:lvl w:ilvl="3" w:tplc="8F1226C2">
      <w:numFmt w:val="bullet"/>
      <w:lvlText w:val="•"/>
      <w:lvlJc w:val="left"/>
      <w:pPr>
        <w:ind w:left="4187" w:hanging="579"/>
      </w:pPr>
      <w:rPr>
        <w:rFonts w:hint="default"/>
        <w:lang w:val="ru-RU" w:eastAsia="en-US" w:bidi="ar-SA"/>
      </w:rPr>
    </w:lvl>
    <w:lvl w:ilvl="4" w:tplc="36666FC8">
      <w:numFmt w:val="bullet"/>
      <w:lvlText w:val="•"/>
      <w:lvlJc w:val="left"/>
      <w:pPr>
        <w:ind w:left="5229" w:hanging="579"/>
      </w:pPr>
      <w:rPr>
        <w:rFonts w:hint="default"/>
        <w:lang w:val="ru-RU" w:eastAsia="en-US" w:bidi="ar-SA"/>
      </w:rPr>
    </w:lvl>
    <w:lvl w:ilvl="5" w:tplc="AA0C0DBA">
      <w:numFmt w:val="bullet"/>
      <w:lvlText w:val="•"/>
      <w:lvlJc w:val="left"/>
      <w:pPr>
        <w:ind w:left="6272" w:hanging="579"/>
      </w:pPr>
      <w:rPr>
        <w:rFonts w:hint="default"/>
        <w:lang w:val="ru-RU" w:eastAsia="en-US" w:bidi="ar-SA"/>
      </w:rPr>
    </w:lvl>
    <w:lvl w:ilvl="6" w:tplc="F58CA370">
      <w:numFmt w:val="bullet"/>
      <w:lvlText w:val="•"/>
      <w:lvlJc w:val="left"/>
      <w:pPr>
        <w:ind w:left="7314" w:hanging="579"/>
      </w:pPr>
      <w:rPr>
        <w:rFonts w:hint="default"/>
        <w:lang w:val="ru-RU" w:eastAsia="en-US" w:bidi="ar-SA"/>
      </w:rPr>
    </w:lvl>
    <w:lvl w:ilvl="7" w:tplc="6FE4083A">
      <w:numFmt w:val="bullet"/>
      <w:lvlText w:val="•"/>
      <w:lvlJc w:val="left"/>
      <w:pPr>
        <w:ind w:left="8356" w:hanging="579"/>
      </w:pPr>
      <w:rPr>
        <w:rFonts w:hint="default"/>
        <w:lang w:val="ru-RU" w:eastAsia="en-US" w:bidi="ar-SA"/>
      </w:rPr>
    </w:lvl>
    <w:lvl w:ilvl="8" w:tplc="F4B4658E">
      <w:numFmt w:val="bullet"/>
      <w:lvlText w:val="•"/>
      <w:lvlJc w:val="left"/>
      <w:pPr>
        <w:ind w:left="9399" w:hanging="579"/>
      </w:pPr>
      <w:rPr>
        <w:rFonts w:hint="default"/>
        <w:lang w:val="ru-RU" w:eastAsia="en-US" w:bidi="ar-SA"/>
      </w:rPr>
    </w:lvl>
  </w:abstractNum>
  <w:abstractNum w:abstractNumId="4" w15:restartNumberingAfterBreak="0">
    <w:nsid w:val="3CAB2AA1"/>
    <w:multiLevelType w:val="hybridMultilevel"/>
    <w:tmpl w:val="FD4035CC"/>
    <w:lvl w:ilvl="0" w:tplc="5146603C">
      <w:numFmt w:val="bullet"/>
      <w:lvlText w:val="-"/>
      <w:lvlJc w:val="left"/>
      <w:pPr>
        <w:ind w:left="1017" w:hanging="16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8341B80">
      <w:numFmt w:val="bullet"/>
      <w:lvlText w:val="•"/>
      <w:lvlJc w:val="left"/>
      <w:pPr>
        <w:ind w:left="2066" w:hanging="161"/>
      </w:pPr>
      <w:rPr>
        <w:rFonts w:hint="default"/>
        <w:lang w:val="ru-RU" w:eastAsia="en-US" w:bidi="ar-SA"/>
      </w:rPr>
    </w:lvl>
    <w:lvl w:ilvl="2" w:tplc="704EDA62">
      <w:numFmt w:val="bullet"/>
      <w:lvlText w:val="•"/>
      <w:lvlJc w:val="left"/>
      <w:pPr>
        <w:ind w:left="3112" w:hanging="161"/>
      </w:pPr>
      <w:rPr>
        <w:rFonts w:hint="default"/>
        <w:lang w:val="ru-RU" w:eastAsia="en-US" w:bidi="ar-SA"/>
      </w:rPr>
    </w:lvl>
    <w:lvl w:ilvl="3" w:tplc="6C243F4A">
      <w:numFmt w:val="bullet"/>
      <w:lvlText w:val="•"/>
      <w:lvlJc w:val="left"/>
      <w:pPr>
        <w:ind w:left="4159" w:hanging="161"/>
      </w:pPr>
      <w:rPr>
        <w:rFonts w:hint="default"/>
        <w:lang w:val="ru-RU" w:eastAsia="en-US" w:bidi="ar-SA"/>
      </w:rPr>
    </w:lvl>
    <w:lvl w:ilvl="4" w:tplc="539013DA">
      <w:numFmt w:val="bullet"/>
      <w:lvlText w:val="•"/>
      <w:lvlJc w:val="left"/>
      <w:pPr>
        <w:ind w:left="5205" w:hanging="161"/>
      </w:pPr>
      <w:rPr>
        <w:rFonts w:hint="default"/>
        <w:lang w:val="ru-RU" w:eastAsia="en-US" w:bidi="ar-SA"/>
      </w:rPr>
    </w:lvl>
    <w:lvl w:ilvl="5" w:tplc="F0FC9D80">
      <w:numFmt w:val="bullet"/>
      <w:lvlText w:val="•"/>
      <w:lvlJc w:val="left"/>
      <w:pPr>
        <w:ind w:left="6252" w:hanging="161"/>
      </w:pPr>
      <w:rPr>
        <w:rFonts w:hint="default"/>
        <w:lang w:val="ru-RU" w:eastAsia="en-US" w:bidi="ar-SA"/>
      </w:rPr>
    </w:lvl>
    <w:lvl w:ilvl="6" w:tplc="9F506630">
      <w:numFmt w:val="bullet"/>
      <w:lvlText w:val="•"/>
      <w:lvlJc w:val="left"/>
      <w:pPr>
        <w:ind w:left="7298" w:hanging="161"/>
      </w:pPr>
      <w:rPr>
        <w:rFonts w:hint="default"/>
        <w:lang w:val="ru-RU" w:eastAsia="en-US" w:bidi="ar-SA"/>
      </w:rPr>
    </w:lvl>
    <w:lvl w:ilvl="7" w:tplc="B590D82E">
      <w:numFmt w:val="bullet"/>
      <w:lvlText w:val="•"/>
      <w:lvlJc w:val="left"/>
      <w:pPr>
        <w:ind w:left="8344" w:hanging="161"/>
      </w:pPr>
      <w:rPr>
        <w:rFonts w:hint="default"/>
        <w:lang w:val="ru-RU" w:eastAsia="en-US" w:bidi="ar-SA"/>
      </w:rPr>
    </w:lvl>
    <w:lvl w:ilvl="8" w:tplc="FAB462FA">
      <w:numFmt w:val="bullet"/>
      <w:lvlText w:val="•"/>
      <w:lvlJc w:val="left"/>
      <w:pPr>
        <w:ind w:left="9391" w:hanging="161"/>
      </w:pPr>
      <w:rPr>
        <w:rFonts w:hint="default"/>
        <w:lang w:val="ru-RU" w:eastAsia="en-US" w:bidi="ar-SA"/>
      </w:rPr>
    </w:lvl>
  </w:abstractNum>
  <w:abstractNum w:abstractNumId="5" w15:restartNumberingAfterBreak="0">
    <w:nsid w:val="419D6BFB"/>
    <w:multiLevelType w:val="hybridMultilevel"/>
    <w:tmpl w:val="A5DC83BE"/>
    <w:lvl w:ilvl="0" w:tplc="7136B004">
      <w:numFmt w:val="bullet"/>
      <w:lvlText w:val="-"/>
      <w:lvlJc w:val="left"/>
      <w:pPr>
        <w:ind w:left="1028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525252"/>
        <w:spacing w:val="0"/>
        <w:w w:val="100"/>
        <w:sz w:val="28"/>
        <w:szCs w:val="28"/>
        <w:lang w:val="ru-RU" w:eastAsia="en-US" w:bidi="ar-SA"/>
      </w:rPr>
    </w:lvl>
    <w:lvl w:ilvl="1" w:tplc="2F2AB5BE">
      <w:start w:val="1"/>
      <w:numFmt w:val="decimal"/>
      <w:lvlText w:val="%2."/>
      <w:lvlJc w:val="left"/>
      <w:pPr>
        <w:ind w:left="886" w:hanging="431"/>
      </w:pPr>
      <w:rPr>
        <w:rFonts w:hint="default"/>
        <w:spacing w:val="0"/>
        <w:w w:val="108"/>
        <w:lang w:val="ru-RU" w:eastAsia="en-US" w:bidi="ar-SA"/>
      </w:rPr>
    </w:lvl>
    <w:lvl w:ilvl="2" w:tplc="F0101CFC">
      <w:numFmt w:val="bullet"/>
      <w:lvlText w:val="•"/>
      <w:lvlJc w:val="left"/>
      <w:pPr>
        <w:ind w:left="1792" w:hanging="431"/>
      </w:pPr>
      <w:rPr>
        <w:rFonts w:hint="default"/>
        <w:lang w:val="ru-RU" w:eastAsia="en-US" w:bidi="ar-SA"/>
      </w:rPr>
    </w:lvl>
    <w:lvl w:ilvl="3" w:tplc="73804EC4">
      <w:numFmt w:val="bullet"/>
      <w:lvlText w:val="•"/>
      <w:lvlJc w:val="left"/>
      <w:pPr>
        <w:ind w:left="2564" w:hanging="431"/>
      </w:pPr>
      <w:rPr>
        <w:rFonts w:hint="default"/>
        <w:lang w:val="ru-RU" w:eastAsia="en-US" w:bidi="ar-SA"/>
      </w:rPr>
    </w:lvl>
    <w:lvl w:ilvl="4" w:tplc="3A3439F8">
      <w:numFmt w:val="bullet"/>
      <w:lvlText w:val="•"/>
      <w:lvlJc w:val="left"/>
      <w:pPr>
        <w:ind w:left="3337" w:hanging="431"/>
      </w:pPr>
      <w:rPr>
        <w:rFonts w:hint="default"/>
        <w:lang w:val="ru-RU" w:eastAsia="en-US" w:bidi="ar-SA"/>
      </w:rPr>
    </w:lvl>
    <w:lvl w:ilvl="5" w:tplc="3498312C">
      <w:numFmt w:val="bullet"/>
      <w:lvlText w:val="•"/>
      <w:lvlJc w:val="left"/>
      <w:pPr>
        <w:ind w:left="4109" w:hanging="431"/>
      </w:pPr>
      <w:rPr>
        <w:rFonts w:hint="default"/>
        <w:lang w:val="ru-RU" w:eastAsia="en-US" w:bidi="ar-SA"/>
      </w:rPr>
    </w:lvl>
    <w:lvl w:ilvl="6" w:tplc="B16E78D0">
      <w:numFmt w:val="bullet"/>
      <w:lvlText w:val="•"/>
      <w:lvlJc w:val="left"/>
      <w:pPr>
        <w:ind w:left="4881" w:hanging="431"/>
      </w:pPr>
      <w:rPr>
        <w:rFonts w:hint="default"/>
        <w:lang w:val="ru-RU" w:eastAsia="en-US" w:bidi="ar-SA"/>
      </w:rPr>
    </w:lvl>
    <w:lvl w:ilvl="7" w:tplc="22207BB0">
      <w:numFmt w:val="bullet"/>
      <w:lvlText w:val="•"/>
      <w:lvlJc w:val="left"/>
      <w:pPr>
        <w:ind w:left="5654" w:hanging="431"/>
      </w:pPr>
      <w:rPr>
        <w:rFonts w:hint="default"/>
        <w:lang w:val="ru-RU" w:eastAsia="en-US" w:bidi="ar-SA"/>
      </w:rPr>
    </w:lvl>
    <w:lvl w:ilvl="8" w:tplc="7BD293C0">
      <w:numFmt w:val="bullet"/>
      <w:lvlText w:val="•"/>
      <w:lvlJc w:val="left"/>
      <w:pPr>
        <w:ind w:left="6426" w:hanging="431"/>
      </w:pPr>
      <w:rPr>
        <w:rFonts w:hint="default"/>
        <w:lang w:val="ru-RU" w:eastAsia="en-US" w:bidi="ar-SA"/>
      </w:rPr>
    </w:lvl>
  </w:abstractNum>
  <w:abstractNum w:abstractNumId="6" w15:restartNumberingAfterBreak="0">
    <w:nsid w:val="4562101A"/>
    <w:multiLevelType w:val="hybridMultilevel"/>
    <w:tmpl w:val="99BEAD4E"/>
    <w:lvl w:ilvl="0" w:tplc="2D5EB3D2">
      <w:start w:val="2"/>
      <w:numFmt w:val="decimal"/>
      <w:lvlText w:val="%1."/>
      <w:lvlJc w:val="left"/>
      <w:pPr>
        <w:ind w:left="1371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464646"/>
        <w:spacing w:val="0"/>
        <w:w w:val="98"/>
        <w:sz w:val="28"/>
        <w:szCs w:val="28"/>
        <w:lang w:val="ru-RU" w:eastAsia="en-US" w:bidi="ar-SA"/>
      </w:rPr>
    </w:lvl>
    <w:lvl w:ilvl="1" w:tplc="0652E282">
      <w:start w:val="1"/>
      <w:numFmt w:val="decimal"/>
      <w:lvlText w:val="%2."/>
      <w:lvlJc w:val="left"/>
      <w:pPr>
        <w:ind w:left="1556" w:hanging="422"/>
        <w:jc w:val="right"/>
      </w:pPr>
      <w:rPr>
        <w:rFonts w:hint="default"/>
        <w:spacing w:val="0"/>
        <w:w w:val="106"/>
        <w:lang w:val="ru-RU" w:eastAsia="en-US" w:bidi="ar-SA"/>
      </w:rPr>
    </w:lvl>
    <w:lvl w:ilvl="2" w:tplc="58C4B1F2">
      <w:numFmt w:val="none"/>
      <w:lvlText w:val=""/>
      <w:lvlJc w:val="left"/>
      <w:pPr>
        <w:tabs>
          <w:tab w:val="num" w:pos="360"/>
        </w:tabs>
      </w:pPr>
    </w:lvl>
    <w:lvl w:ilvl="3" w:tplc="23C81466">
      <w:numFmt w:val="bullet"/>
      <w:lvlText w:val="-"/>
      <w:lvlJc w:val="left"/>
      <w:pPr>
        <w:ind w:left="1051" w:hanging="15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4" w:tplc="FA66E510">
      <w:numFmt w:val="bullet"/>
      <w:lvlText w:val="•"/>
      <w:lvlJc w:val="left"/>
      <w:pPr>
        <w:ind w:left="3509" w:hanging="159"/>
      </w:pPr>
      <w:rPr>
        <w:rFonts w:hint="default"/>
        <w:lang w:val="ru-RU" w:eastAsia="en-US" w:bidi="ar-SA"/>
      </w:rPr>
    </w:lvl>
    <w:lvl w:ilvl="5" w:tplc="24F654AA">
      <w:numFmt w:val="bullet"/>
      <w:lvlText w:val="•"/>
      <w:lvlJc w:val="left"/>
      <w:pPr>
        <w:ind w:left="4838" w:hanging="159"/>
      </w:pPr>
      <w:rPr>
        <w:rFonts w:hint="default"/>
        <w:lang w:val="ru-RU" w:eastAsia="en-US" w:bidi="ar-SA"/>
      </w:rPr>
    </w:lvl>
    <w:lvl w:ilvl="6" w:tplc="6420AD7E">
      <w:numFmt w:val="bullet"/>
      <w:lvlText w:val="•"/>
      <w:lvlJc w:val="left"/>
      <w:pPr>
        <w:ind w:left="6167" w:hanging="159"/>
      </w:pPr>
      <w:rPr>
        <w:rFonts w:hint="default"/>
        <w:lang w:val="ru-RU" w:eastAsia="en-US" w:bidi="ar-SA"/>
      </w:rPr>
    </w:lvl>
    <w:lvl w:ilvl="7" w:tplc="68E2425E">
      <w:numFmt w:val="bullet"/>
      <w:lvlText w:val="•"/>
      <w:lvlJc w:val="left"/>
      <w:pPr>
        <w:ind w:left="7496" w:hanging="159"/>
      </w:pPr>
      <w:rPr>
        <w:rFonts w:hint="default"/>
        <w:lang w:val="ru-RU" w:eastAsia="en-US" w:bidi="ar-SA"/>
      </w:rPr>
    </w:lvl>
    <w:lvl w:ilvl="8" w:tplc="A06E0B18">
      <w:numFmt w:val="bullet"/>
      <w:lvlText w:val="•"/>
      <w:lvlJc w:val="left"/>
      <w:pPr>
        <w:ind w:left="8825" w:hanging="159"/>
      </w:pPr>
      <w:rPr>
        <w:rFonts w:hint="default"/>
        <w:lang w:val="ru-RU" w:eastAsia="en-US" w:bidi="ar-SA"/>
      </w:rPr>
    </w:lvl>
  </w:abstractNum>
  <w:abstractNum w:abstractNumId="7" w15:restartNumberingAfterBreak="0">
    <w:nsid w:val="6F710928"/>
    <w:multiLevelType w:val="hybridMultilevel"/>
    <w:tmpl w:val="0A801866"/>
    <w:lvl w:ilvl="0" w:tplc="73225E0C">
      <w:start w:val="1"/>
      <w:numFmt w:val="decimal"/>
      <w:lvlText w:val="%1"/>
      <w:lvlJc w:val="left"/>
      <w:pPr>
        <w:ind w:left="829" w:hanging="567"/>
      </w:pPr>
      <w:rPr>
        <w:rFonts w:hint="default"/>
        <w:lang w:val="ru-RU" w:eastAsia="en-US" w:bidi="ar-SA"/>
      </w:rPr>
    </w:lvl>
    <w:lvl w:ilvl="1" w:tplc="59767844">
      <w:numFmt w:val="none"/>
      <w:lvlText w:val=""/>
      <w:lvlJc w:val="left"/>
      <w:pPr>
        <w:tabs>
          <w:tab w:val="num" w:pos="360"/>
        </w:tabs>
      </w:pPr>
    </w:lvl>
    <w:lvl w:ilvl="2" w:tplc="3032441C">
      <w:numFmt w:val="bullet"/>
      <w:lvlText w:val="•"/>
      <w:lvlJc w:val="left"/>
      <w:pPr>
        <w:ind w:left="2952" w:hanging="567"/>
      </w:pPr>
      <w:rPr>
        <w:rFonts w:hint="default"/>
        <w:lang w:val="ru-RU" w:eastAsia="en-US" w:bidi="ar-SA"/>
      </w:rPr>
    </w:lvl>
    <w:lvl w:ilvl="3" w:tplc="580AEFD0">
      <w:numFmt w:val="bullet"/>
      <w:lvlText w:val="•"/>
      <w:lvlJc w:val="left"/>
      <w:pPr>
        <w:ind w:left="4019" w:hanging="567"/>
      </w:pPr>
      <w:rPr>
        <w:rFonts w:hint="default"/>
        <w:lang w:val="ru-RU" w:eastAsia="en-US" w:bidi="ar-SA"/>
      </w:rPr>
    </w:lvl>
    <w:lvl w:ilvl="4" w:tplc="B24202EC">
      <w:numFmt w:val="bullet"/>
      <w:lvlText w:val="•"/>
      <w:lvlJc w:val="left"/>
      <w:pPr>
        <w:ind w:left="5085" w:hanging="567"/>
      </w:pPr>
      <w:rPr>
        <w:rFonts w:hint="default"/>
        <w:lang w:val="ru-RU" w:eastAsia="en-US" w:bidi="ar-SA"/>
      </w:rPr>
    </w:lvl>
    <w:lvl w:ilvl="5" w:tplc="5F04B7D0">
      <w:numFmt w:val="bullet"/>
      <w:lvlText w:val="•"/>
      <w:lvlJc w:val="left"/>
      <w:pPr>
        <w:ind w:left="6152" w:hanging="567"/>
      </w:pPr>
      <w:rPr>
        <w:rFonts w:hint="default"/>
        <w:lang w:val="ru-RU" w:eastAsia="en-US" w:bidi="ar-SA"/>
      </w:rPr>
    </w:lvl>
    <w:lvl w:ilvl="6" w:tplc="4F725A9A">
      <w:numFmt w:val="bullet"/>
      <w:lvlText w:val="•"/>
      <w:lvlJc w:val="left"/>
      <w:pPr>
        <w:ind w:left="7218" w:hanging="567"/>
      </w:pPr>
      <w:rPr>
        <w:rFonts w:hint="default"/>
        <w:lang w:val="ru-RU" w:eastAsia="en-US" w:bidi="ar-SA"/>
      </w:rPr>
    </w:lvl>
    <w:lvl w:ilvl="7" w:tplc="418290F2">
      <w:numFmt w:val="bullet"/>
      <w:lvlText w:val="•"/>
      <w:lvlJc w:val="left"/>
      <w:pPr>
        <w:ind w:left="8284" w:hanging="567"/>
      </w:pPr>
      <w:rPr>
        <w:rFonts w:hint="default"/>
        <w:lang w:val="ru-RU" w:eastAsia="en-US" w:bidi="ar-SA"/>
      </w:rPr>
    </w:lvl>
    <w:lvl w:ilvl="8" w:tplc="40263C7E">
      <w:numFmt w:val="bullet"/>
      <w:lvlText w:val="•"/>
      <w:lvlJc w:val="left"/>
      <w:pPr>
        <w:ind w:left="9351" w:hanging="567"/>
      </w:pPr>
      <w:rPr>
        <w:rFonts w:hint="default"/>
        <w:lang w:val="ru-RU" w:eastAsia="en-US" w:bidi="ar-SA"/>
      </w:rPr>
    </w:lvl>
  </w:abstractNum>
  <w:abstractNum w:abstractNumId="8" w15:restartNumberingAfterBreak="0">
    <w:nsid w:val="7AEF66EB"/>
    <w:multiLevelType w:val="hybridMultilevel"/>
    <w:tmpl w:val="112AD684"/>
    <w:lvl w:ilvl="0" w:tplc="2F2AB5BE">
      <w:start w:val="1"/>
      <w:numFmt w:val="decimal"/>
      <w:lvlText w:val="%1."/>
      <w:lvlJc w:val="left"/>
      <w:pPr>
        <w:ind w:left="886" w:hanging="431"/>
      </w:pPr>
      <w:rPr>
        <w:rFonts w:hint="default"/>
        <w:spacing w:val="0"/>
        <w:w w:val="10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FB1"/>
    <w:rsid w:val="000024E1"/>
    <w:rsid w:val="000A4496"/>
    <w:rsid w:val="000C6756"/>
    <w:rsid w:val="000E55BC"/>
    <w:rsid w:val="000F32AE"/>
    <w:rsid w:val="00126A01"/>
    <w:rsid w:val="00182A0B"/>
    <w:rsid w:val="001F4056"/>
    <w:rsid w:val="00217CFE"/>
    <w:rsid w:val="002765AA"/>
    <w:rsid w:val="002E6479"/>
    <w:rsid w:val="002F506A"/>
    <w:rsid w:val="0032406C"/>
    <w:rsid w:val="00353B5E"/>
    <w:rsid w:val="00386895"/>
    <w:rsid w:val="00397958"/>
    <w:rsid w:val="003C403C"/>
    <w:rsid w:val="00473817"/>
    <w:rsid w:val="004E6229"/>
    <w:rsid w:val="004F3909"/>
    <w:rsid w:val="00500C4D"/>
    <w:rsid w:val="00532C46"/>
    <w:rsid w:val="00570DFA"/>
    <w:rsid w:val="0059723F"/>
    <w:rsid w:val="0062171A"/>
    <w:rsid w:val="00623CE2"/>
    <w:rsid w:val="00682E76"/>
    <w:rsid w:val="006877A4"/>
    <w:rsid w:val="006B4D6B"/>
    <w:rsid w:val="007271E6"/>
    <w:rsid w:val="00745520"/>
    <w:rsid w:val="00781F75"/>
    <w:rsid w:val="007F2288"/>
    <w:rsid w:val="0084119A"/>
    <w:rsid w:val="00890E61"/>
    <w:rsid w:val="008949A9"/>
    <w:rsid w:val="008B0D43"/>
    <w:rsid w:val="008D0E58"/>
    <w:rsid w:val="008D22BC"/>
    <w:rsid w:val="008D57E9"/>
    <w:rsid w:val="008E7FF0"/>
    <w:rsid w:val="00906F26"/>
    <w:rsid w:val="00915FD7"/>
    <w:rsid w:val="00920719"/>
    <w:rsid w:val="00935944"/>
    <w:rsid w:val="00973827"/>
    <w:rsid w:val="00A0540B"/>
    <w:rsid w:val="00A11ACE"/>
    <w:rsid w:val="00A3120A"/>
    <w:rsid w:val="00A624FF"/>
    <w:rsid w:val="00AB5234"/>
    <w:rsid w:val="00B443F2"/>
    <w:rsid w:val="00B602EC"/>
    <w:rsid w:val="00B95B92"/>
    <w:rsid w:val="00B971A5"/>
    <w:rsid w:val="00BA4F36"/>
    <w:rsid w:val="00BB64B4"/>
    <w:rsid w:val="00C05BCB"/>
    <w:rsid w:val="00C21231"/>
    <w:rsid w:val="00C52DAE"/>
    <w:rsid w:val="00C823D8"/>
    <w:rsid w:val="00C96709"/>
    <w:rsid w:val="00CA68C8"/>
    <w:rsid w:val="00CA72EB"/>
    <w:rsid w:val="00CE4F82"/>
    <w:rsid w:val="00D214C9"/>
    <w:rsid w:val="00D5256F"/>
    <w:rsid w:val="00D979EA"/>
    <w:rsid w:val="00DA2C4D"/>
    <w:rsid w:val="00DA2F58"/>
    <w:rsid w:val="00DC472E"/>
    <w:rsid w:val="00DD3670"/>
    <w:rsid w:val="00DE0FB1"/>
    <w:rsid w:val="00E16D6B"/>
    <w:rsid w:val="00E268D7"/>
    <w:rsid w:val="00E52C4B"/>
    <w:rsid w:val="00E63680"/>
    <w:rsid w:val="00E84A9E"/>
    <w:rsid w:val="00EC77E3"/>
    <w:rsid w:val="00EE503F"/>
    <w:rsid w:val="00F16341"/>
    <w:rsid w:val="00FB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BF40B9"/>
  <w15:docId w15:val="{78156FC2-772A-4642-9B6A-5AC012900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E0FB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0F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E0FB1"/>
    <w:pPr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E0FB1"/>
    <w:pPr>
      <w:ind w:left="868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E0FB1"/>
    <w:pPr>
      <w:ind w:left="104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DE0FB1"/>
  </w:style>
  <w:style w:type="paragraph" w:styleId="a5">
    <w:name w:val="Balloon Text"/>
    <w:basedOn w:val="a"/>
    <w:link w:val="a6"/>
    <w:uiPriority w:val="99"/>
    <w:semiHidden/>
    <w:unhideWhenUsed/>
    <w:rsid w:val="004E62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22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3266</Words>
  <Characters>18621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4</cp:revision>
  <dcterms:created xsi:type="dcterms:W3CDTF">2026-03-16T10:51:00Z</dcterms:created>
  <dcterms:modified xsi:type="dcterms:W3CDTF">2024-12-10T10:53:00Z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2023-11-16T00:00:00Z</vt:filetime>
  </property>
  <property fmtid="{D5CDD505-2E9C-101B-9397-08002B2CF9AE}" pid="3" name="Creator">
    <vt:lpwstr>Canon SC1011</vt:lpwstr>
  </property>
  <property fmtid="{D5CDD505-2E9C-101B-9397-08002B2CF9AE}" pid="4" name="LastSaved">
    <vt:filetime>2024-11-28T00:00:00Z</vt:filetime>
  </property>
  <property fmtid="{D5CDD505-2E9C-101B-9397-08002B2CF9AE}" pid="5" name="Producer">
    <vt:lpwstr>3-Heights(TM) PDF Security Shell 4.8.25.2 (http://www.pdf-tools.com)</vt:lpwstr>
  </property>
</Properties>
</file>